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59A" w:rsidRPr="00BB1B65" w:rsidRDefault="005C459A" w:rsidP="00A87544">
      <w:pPr>
        <w:jc w:val="center"/>
        <w:rPr>
          <w:sz w:val="28"/>
          <w:szCs w:val="28"/>
        </w:rPr>
      </w:pPr>
      <w:r w:rsidRPr="00BB1B65">
        <w:rPr>
          <w:sz w:val="28"/>
          <w:szCs w:val="28"/>
        </w:rPr>
        <w:t>МИНОБРНАУКИ РОССИИ</w:t>
      </w:r>
    </w:p>
    <w:p w:rsidR="005C459A" w:rsidRPr="00BB1B65" w:rsidRDefault="005C459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C459A" w:rsidRPr="00BB1B65" w:rsidRDefault="005C459A" w:rsidP="00A87544">
      <w:pPr>
        <w:jc w:val="center"/>
        <w:rPr>
          <w:b/>
          <w:sz w:val="28"/>
          <w:szCs w:val="28"/>
        </w:rPr>
      </w:pPr>
      <w:r w:rsidRPr="00BB1B65">
        <w:rPr>
          <w:b/>
          <w:sz w:val="28"/>
          <w:szCs w:val="28"/>
        </w:rPr>
        <w:t>«Гжельский государственный университет»</w:t>
      </w:r>
    </w:p>
    <w:p w:rsidR="005C459A" w:rsidRPr="00BB1B65" w:rsidRDefault="005C459A" w:rsidP="00A87544">
      <w:pPr>
        <w:jc w:val="center"/>
        <w:rPr>
          <w:sz w:val="28"/>
          <w:szCs w:val="28"/>
        </w:rPr>
      </w:pPr>
      <w:r w:rsidRPr="00BB1B65">
        <w:rPr>
          <w:sz w:val="28"/>
          <w:szCs w:val="28"/>
        </w:rPr>
        <w:t>(ГГУ)</w:t>
      </w:r>
    </w:p>
    <w:p w:rsidR="005C459A" w:rsidRPr="00BB1B65" w:rsidRDefault="005C459A" w:rsidP="00A87544">
      <w:pPr>
        <w:rPr>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C459A" w:rsidRPr="00BB1B65" w:rsidRDefault="005C459A" w:rsidP="00A87544">
      <w:pPr>
        <w:tabs>
          <w:tab w:val="left" w:pos="680"/>
          <w:tab w:val="left" w:pos="851"/>
          <w:tab w:val="left" w:pos="6240"/>
        </w:tabs>
        <w:rPr>
          <w:noProof/>
          <w:sz w:val="28"/>
          <w:szCs w:val="28"/>
        </w:rPr>
      </w:pPr>
      <w:r w:rsidRPr="00BB1B65">
        <w:rPr>
          <w:noProof/>
          <w:sz w:val="28"/>
          <w:szCs w:val="28"/>
        </w:rPr>
        <w:tab/>
      </w:r>
    </w:p>
    <w:p w:rsidR="005C459A" w:rsidRPr="00BB1B65" w:rsidRDefault="005C459A" w:rsidP="00A87544">
      <w:pPr>
        <w:tabs>
          <w:tab w:val="left" w:pos="680"/>
          <w:tab w:val="left" w:pos="851"/>
          <w:tab w:val="left" w:pos="6240"/>
        </w:tabs>
        <w:rPr>
          <w:noProof/>
          <w:sz w:val="28"/>
          <w:szCs w:val="28"/>
        </w:rPr>
      </w:pPr>
    </w:p>
    <w:p w:rsidR="005C459A" w:rsidRPr="00BB1B65" w:rsidRDefault="005C459A" w:rsidP="00A87544">
      <w:pPr>
        <w:tabs>
          <w:tab w:val="left" w:pos="680"/>
          <w:tab w:val="left" w:pos="851"/>
          <w:tab w:val="left" w:pos="6240"/>
        </w:tabs>
        <w:rPr>
          <w:sz w:val="28"/>
          <w:szCs w:val="28"/>
        </w:rPr>
      </w:pPr>
    </w:p>
    <w:p w:rsidR="005C459A" w:rsidRPr="00BB1B65" w:rsidRDefault="005C459A" w:rsidP="00A87544">
      <w:pPr>
        <w:pStyle w:val="Style11"/>
        <w:widowControl/>
        <w:rPr>
          <w:bCs/>
          <w:sz w:val="28"/>
          <w:szCs w:val="28"/>
          <w:u w:val="single"/>
        </w:rPr>
      </w:pPr>
      <w:r w:rsidRPr="00BB1B65">
        <w:rPr>
          <w:bCs/>
          <w:sz w:val="28"/>
          <w:szCs w:val="28"/>
          <w:u w:val="single"/>
        </w:rPr>
        <w:t>Рабочая программа дисциплины</w:t>
      </w:r>
    </w:p>
    <w:p w:rsidR="005C459A" w:rsidRPr="00BB1B65" w:rsidRDefault="005C459A" w:rsidP="00A87544">
      <w:pPr>
        <w:tabs>
          <w:tab w:val="left" w:pos="680"/>
          <w:tab w:val="left" w:pos="851"/>
        </w:tabs>
        <w:jc w:val="center"/>
        <w:rPr>
          <w:sz w:val="28"/>
          <w:szCs w:val="28"/>
        </w:rPr>
      </w:pPr>
    </w:p>
    <w:p w:rsidR="005C459A" w:rsidRPr="00BB1B65" w:rsidRDefault="005C459A"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сихолого-педагогическая диагностика личности</w:t>
      </w:r>
    </w:p>
    <w:p w:rsidR="005C459A" w:rsidRPr="00BB1B65" w:rsidRDefault="005C459A" w:rsidP="00A87544">
      <w:pPr>
        <w:tabs>
          <w:tab w:val="left" w:pos="680"/>
          <w:tab w:val="left" w:pos="851"/>
        </w:tabs>
        <w:jc w:val="center"/>
        <w:rPr>
          <w:b/>
          <w:sz w:val="28"/>
          <w:szCs w:val="28"/>
        </w:rPr>
      </w:pPr>
    </w:p>
    <w:p w:rsidR="005C459A" w:rsidRPr="00BB1B65" w:rsidRDefault="005C459A" w:rsidP="00A87544">
      <w:pPr>
        <w:pStyle w:val="Style15"/>
        <w:tabs>
          <w:tab w:val="left" w:leader="underscore" w:pos="9856"/>
        </w:tabs>
        <w:ind w:firstLine="720"/>
        <w:rPr>
          <w:rStyle w:val="FontStyle53"/>
          <w:bCs/>
          <w:sz w:val="28"/>
          <w:szCs w:val="28"/>
        </w:rPr>
      </w:pPr>
    </w:p>
    <w:p w:rsidR="005C459A" w:rsidRPr="00BB1B65" w:rsidRDefault="005C459A" w:rsidP="00A87544">
      <w:pPr>
        <w:pStyle w:val="Style12"/>
        <w:spacing w:line="240" w:lineRule="auto"/>
        <w:ind w:firstLine="720"/>
        <w:jc w:val="center"/>
        <w:rPr>
          <w:rStyle w:val="FontStyle60"/>
          <w:sz w:val="28"/>
          <w:szCs w:val="28"/>
          <w:vertAlign w:val="superscript"/>
        </w:rPr>
      </w:pPr>
    </w:p>
    <w:p w:rsidR="005C459A" w:rsidRPr="00BB1B65" w:rsidRDefault="005C459A" w:rsidP="00A87544">
      <w:pPr>
        <w:pStyle w:val="Style12"/>
        <w:spacing w:line="240" w:lineRule="auto"/>
        <w:ind w:firstLine="720"/>
        <w:jc w:val="center"/>
        <w:rPr>
          <w:rStyle w:val="FontStyle60"/>
          <w:sz w:val="28"/>
          <w:szCs w:val="28"/>
          <w:vertAlign w:val="superscript"/>
        </w:rPr>
      </w:pPr>
    </w:p>
    <w:p w:rsidR="005C459A" w:rsidRPr="00BB1B65" w:rsidRDefault="005C459A" w:rsidP="00057CBB">
      <w:pPr>
        <w:pStyle w:val="Style12"/>
        <w:spacing w:line="240" w:lineRule="auto"/>
        <w:rPr>
          <w:rStyle w:val="FontStyle60"/>
          <w:sz w:val="28"/>
          <w:szCs w:val="28"/>
          <w:vertAlign w:val="superscript"/>
        </w:rPr>
      </w:pPr>
    </w:p>
    <w:p w:rsidR="005C459A" w:rsidRPr="00BB1B65" w:rsidRDefault="005C459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C459A" w:rsidRPr="00BB1B65">
        <w:trPr>
          <w:trHeight w:val="409"/>
        </w:trPr>
        <w:tc>
          <w:tcPr>
            <w:tcW w:w="3646" w:type="dxa"/>
          </w:tcPr>
          <w:p w:rsidR="005C459A" w:rsidRPr="00BB1B65" w:rsidRDefault="005C459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C459A" w:rsidRPr="00BB1B65" w:rsidRDefault="005C459A" w:rsidP="00A87544">
            <w:pPr>
              <w:rPr>
                <w:rStyle w:val="FontStyle53"/>
                <w:b w:val="0"/>
                <w:color w:val="000000"/>
                <w:sz w:val="28"/>
                <w:szCs w:val="28"/>
              </w:rPr>
            </w:pPr>
            <w:r>
              <w:rPr>
                <w:sz w:val="28"/>
                <w:szCs w:val="28"/>
              </w:rPr>
              <w:t>44.04.02</w:t>
            </w:r>
            <w:r w:rsidR="00EF4A18">
              <w:rPr>
                <w:sz w:val="28"/>
                <w:szCs w:val="28"/>
              </w:rPr>
              <w:t xml:space="preserve"> </w:t>
            </w:r>
            <w:bookmarkStart w:id="0" w:name="_GoBack"/>
            <w:bookmarkEnd w:id="0"/>
            <w:r w:rsidRPr="00BB1B65">
              <w:rPr>
                <w:sz w:val="28"/>
                <w:szCs w:val="28"/>
              </w:rPr>
              <w:t>П</w:t>
            </w:r>
            <w:r>
              <w:rPr>
                <w:sz w:val="28"/>
                <w:szCs w:val="28"/>
              </w:rPr>
              <w:t>сихолого-п</w:t>
            </w:r>
            <w:r w:rsidRPr="00BB1B65">
              <w:rPr>
                <w:sz w:val="28"/>
                <w:szCs w:val="28"/>
              </w:rPr>
              <w:t>едагогическое образование</w:t>
            </w:r>
          </w:p>
        </w:tc>
      </w:tr>
      <w:tr w:rsidR="005C459A" w:rsidRPr="00BB1B65">
        <w:trPr>
          <w:trHeight w:val="402"/>
        </w:trPr>
        <w:tc>
          <w:tcPr>
            <w:tcW w:w="3646" w:type="dxa"/>
          </w:tcPr>
          <w:p w:rsidR="00252BB5" w:rsidRDefault="00252BB5" w:rsidP="00A87544">
            <w:pPr>
              <w:pStyle w:val="Style15"/>
              <w:tabs>
                <w:tab w:val="left" w:leader="underscore" w:pos="9768"/>
              </w:tabs>
              <w:ind w:right="-5211"/>
              <w:jc w:val="left"/>
              <w:rPr>
                <w:rStyle w:val="FontStyle53"/>
                <w:b w:val="0"/>
                <w:bCs/>
                <w:i/>
                <w:sz w:val="28"/>
                <w:szCs w:val="28"/>
              </w:rPr>
            </w:pPr>
          </w:p>
          <w:p w:rsidR="005C459A" w:rsidRPr="00BB1B65" w:rsidRDefault="005C459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52BB5" w:rsidRDefault="00252BB5" w:rsidP="00A37369">
            <w:pPr>
              <w:pStyle w:val="Style5"/>
              <w:widowControl/>
              <w:spacing w:line="240" w:lineRule="auto"/>
              <w:jc w:val="both"/>
              <w:rPr>
                <w:sz w:val="28"/>
                <w:szCs w:val="28"/>
              </w:rPr>
            </w:pPr>
          </w:p>
          <w:p w:rsidR="005C459A" w:rsidRPr="00BB1B65" w:rsidRDefault="005C459A"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5C459A" w:rsidRPr="00BB1B65">
        <w:tc>
          <w:tcPr>
            <w:tcW w:w="3646" w:type="dxa"/>
          </w:tcPr>
          <w:p w:rsidR="005C459A" w:rsidRPr="00BB1B65" w:rsidRDefault="005C459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C459A" w:rsidRPr="00BB1B65" w:rsidRDefault="005C459A" w:rsidP="00A87544">
            <w:pPr>
              <w:pStyle w:val="Style15"/>
              <w:tabs>
                <w:tab w:val="left" w:leader="underscore" w:pos="9768"/>
              </w:tabs>
              <w:jc w:val="center"/>
              <w:rPr>
                <w:rStyle w:val="FontStyle53"/>
                <w:b w:val="0"/>
                <w:bCs/>
                <w:sz w:val="28"/>
                <w:szCs w:val="28"/>
              </w:rPr>
            </w:pPr>
          </w:p>
        </w:tc>
      </w:tr>
      <w:tr w:rsidR="005C459A" w:rsidRPr="00BB1B65">
        <w:tc>
          <w:tcPr>
            <w:tcW w:w="3646" w:type="dxa"/>
          </w:tcPr>
          <w:p w:rsidR="005C459A" w:rsidRPr="00BB1B65" w:rsidRDefault="005C459A" w:rsidP="00A87544">
            <w:pPr>
              <w:pStyle w:val="Style15"/>
              <w:tabs>
                <w:tab w:val="left" w:leader="underscore" w:pos="9768"/>
              </w:tabs>
              <w:jc w:val="left"/>
              <w:rPr>
                <w:rStyle w:val="FontStyle53"/>
                <w:b w:val="0"/>
                <w:bCs/>
                <w:i/>
                <w:sz w:val="28"/>
                <w:szCs w:val="28"/>
              </w:rPr>
            </w:pPr>
          </w:p>
          <w:p w:rsidR="005C459A" w:rsidRPr="00BB1B65" w:rsidRDefault="005C459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C459A" w:rsidRPr="00BB1B65" w:rsidRDefault="005C459A" w:rsidP="00A87544">
            <w:pPr>
              <w:pStyle w:val="Style15"/>
              <w:tabs>
                <w:tab w:val="left" w:leader="underscore" w:pos="9768"/>
              </w:tabs>
              <w:rPr>
                <w:rStyle w:val="FontStyle53"/>
                <w:b w:val="0"/>
                <w:bCs/>
                <w:sz w:val="28"/>
                <w:szCs w:val="28"/>
              </w:rPr>
            </w:pPr>
          </w:p>
          <w:p w:rsidR="005C459A" w:rsidRPr="00BB1B65" w:rsidRDefault="005C459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C459A" w:rsidRPr="00BB1B65" w:rsidRDefault="005C459A" w:rsidP="00A87544">
      <w:pPr>
        <w:pStyle w:val="Style15"/>
        <w:tabs>
          <w:tab w:val="left" w:leader="underscore" w:pos="9768"/>
        </w:tabs>
        <w:jc w:val="center"/>
        <w:rPr>
          <w:rStyle w:val="FontStyle53"/>
          <w:bCs/>
          <w:sz w:val="28"/>
          <w:szCs w:val="28"/>
        </w:rPr>
      </w:pPr>
    </w:p>
    <w:p w:rsidR="005C459A" w:rsidRPr="00BB1B65" w:rsidRDefault="005C459A" w:rsidP="00A87544">
      <w:pPr>
        <w:pStyle w:val="Style15"/>
        <w:tabs>
          <w:tab w:val="left" w:leader="underscore" w:pos="9768"/>
        </w:tabs>
        <w:jc w:val="center"/>
        <w:rPr>
          <w:rStyle w:val="FontStyle53"/>
          <w:bCs/>
          <w:sz w:val="28"/>
          <w:szCs w:val="28"/>
        </w:rPr>
      </w:pPr>
    </w:p>
    <w:p w:rsidR="005C459A" w:rsidRPr="00BB1B65" w:rsidRDefault="005C459A" w:rsidP="00A37369">
      <w:pPr>
        <w:pStyle w:val="Style15"/>
        <w:tabs>
          <w:tab w:val="left" w:leader="underscore" w:pos="9768"/>
        </w:tabs>
        <w:rPr>
          <w:rStyle w:val="FontStyle53"/>
          <w:bCs/>
          <w:sz w:val="28"/>
          <w:szCs w:val="28"/>
        </w:rPr>
      </w:pPr>
    </w:p>
    <w:p w:rsidR="005C459A" w:rsidRDefault="005C459A" w:rsidP="00A87544">
      <w:pPr>
        <w:pStyle w:val="Style15"/>
        <w:tabs>
          <w:tab w:val="left" w:leader="underscore" w:pos="9768"/>
        </w:tabs>
        <w:rPr>
          <w:rStyle w:val="FontStyle53"/>
          <w:bCs/>
          <w:sz w:val="28"/>
          <w:szCs w:val="28"/>
        </w:rPr>
      </w:pPr>
    </w:p>
    <w:p w:rsidR="005C459A" w:rsidRDefault="005C459A" w:rsidP="00A87544">
      <w:pPr>
        <w:pStyle w:val="Style15"/>
        <w:tabs>
          <w:tab w:val="left" w:leader="underscore" w:pos="9768"/>
        </w:tabs>
        <w:rPr>
          <w:rStyle w:val="FontStyle53"/>
          <w:bCs/>
          <w:sz w:val="28"/>
          <w:szCs w:val="28"/>
        </w:rPr>
      </w:pPr>
    </w:p>
    <w:p w:rsidR="00252BB5" w:rsidRDefault="00252BB5" w:rsidP="00A87544">
      <w:pPr>
        <w:pStyle w:val="Style15"/>
        <w:tabs>
          <w:tab w:val="left" w:leader="underscore" w:pos="9768"/>
        </w:tabs>
        <w:rPr>
          <w:rStyle w:val="FontStyle53"/>
          <w:bCs/>
          <w:sz w:val="28"/>
          <w:szCs w:val="28"/>
        </w:rPr>
      </w:pPr>
    </w:p>
    <w:p w:rsidR="005C459A" w:rsidRPr="00BB1B65" w:rsidRDefault="005C459A" w:rsidP="00A87544">
      <w:pPr>
        <w:pStyle w:val="Style15"/>
        <w:tabs>
          <w:tab w:val="left" w:leader="underscore" w:pos="9768"/>
        </w:tabs>
        <w:rPr>
          <w:rStyle w:val="FontStyle53"/>
          <w:bCs/>
          <w:sz w:val="28"/>
          <w:szCs w:val="28"/>
        </w:rPr>
      </w:pPr>
    </w:p>
    <w:p w:rsidR="005C459A" w:rsidRPr="00BB1B65" w:rsidRDefault="005C459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C459A" w:rsidRPr="00BB1B65" w:rsidRDefault="005C459A" w:rsidP="00A87544">
      <w:pPr>
        <w:pStyle w:val="Style15"/>
        <w:tabs>
          <w:tab w:val="left" w:leader="underscore" w:pos="9768"/>
        </w:tabs>
        <w:jc w:val="center"/>
        <w:rPr>
          <w:rStyle w:val="FontStyle53"/>
          <w:b w:val="0"/>
          <w:bCs/>
          <w:sz w:val="28"/>
          <w:szCs w:val="28"/>
        </w:rPr>
      </w:pPr>
    </w:p>
    <w:p w:rsidR="005C459A" w:rsidRDefault="005C459A" w:rsidP="00A87544">
      <w:pPr>
        <w:pStyle w:val="Style15"/>
        <w:tabs>
          <w:tab w:val="left" w:leader="underscore" w:pos="9768"/>
        </w:tabs>
        <w:jc w:val="center"/>
        <w:rPr>
          <w:rStyle w:val="FontStyle53"/>
          <w:b w:val="0"/>
          <w:bCs/>
          <w:sz w:val="28"/>
          <w:szCs w:val="28"/>
        </w:rPr>
      </w:pPr>
    </w:p>
    <w:p w:rsidR="005C459A" w:rsidRPr="00BB1B65" w:rsidRDefault="005C459A" w:rsidP="00A87544">
      <w:pPr>
        <w:pStyle w:val="Style15"/>
        <w:tabs>
          <w:tab w:val="left" w:leader="underscore" w:pos="9768"/>
        </w:tabs>
        <w:jc w:val="center"/>
        <w:rPr>
          <w:rStyle w:val="FontStyle53"/>
          <w:b w:val="0"/>
          <w:bCs/>
          <w:sz w:val="28"/>
          <w:szCs w:val="28"/>
        </w:rPr>
      </w:pPr>
    </w:p>
    <w:p w:rsidR="005C459A" w:rsidRPr="00DC11F5" w:rsidRDefault="005C459A" w:rsidP="00252BB5">
      <w:pPr>
        <w:tabs>
          <w:tab w:val="left" w:pos="680"/>
          <w:tab w:val="left" w:pos="851"/>
        </w:tabs>
        <w:jc w:val="both"/>
        <w:rPr>
          <w:b/>
        </w:rPr>
      </w:pPr>
      <w:r w:rsidRPr="00DC11F5">
        <w:lastRenderedPageBreak/>
        <w:tab/>
        <w:t>Рабочая программа дисциплины «П</w:t>
      </w:r>
      <w:r>
        <w:t>сихолого-педагогическая диагностика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5C459A" w:rsidRPr="00D36AF4" w:rsidRDefault="005C459A" w:rsidP="00252BB5">
      <w:pPr>
        <w:ind w:firstLine="709"/>
        <w:jc w:val="both"/>
      </w:pPr>
      <w:r w:rsidRPr="00D36AF4">
        <w:t xml:space="preserve">Дисциплина относится к обязательной  части Блока 1 «Дисциплины (модули)» учебного плана. </w:t>
      </w:r>
    </w:p>
    <w:p w:rsidR="005C459A" w:rsidRPr="00DD192C" w:rsidRDefault="005C459A" w:rsidP="00252BB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C459A" w:rsidRDefault="005C459A" w:rsidP="00252BB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jc w:val="both"/>
      </w:pPr>
    </w:p>
    <w:p w:rsidR="005C459A" w:rsidRPr="00DC11F5" w:rsidRDefault="005C459A" w:rsidP="00A87544">
      <w:pPr>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ind w:firstLine="709"/>
        <w:jc w:val="both"/>
      </w:pPr>
    </w:p>
    <w:p w:rsidR="005C459A" w:rsidRPr="00DC11F5" w:rsidRDefault="005C459A" w:rsidP="00A87544">
      <w:pPr>
        <w:jc w:val="both"/>
      </w:pPr>
    </w:p>
    <w:p w:rsidR="005C459A" w:rsidRPr="00DC11F5" w:rsidRDefault="005C459A" w:rsidP="00A87544"/>
    <w:p w:rsidR="005C459A" w:rsidRPr="00DC11F5" w:rsidRDefault="005C459A" w:rsidP="00A87544"/>
    <w:p w:rsidR="005C459A" w:rsidRPr="00DC11F5" w:rsidRDefault="005C459A" w:rsidP="00D00133">
      <w:pPr>
        <w:autoSpaceDE w:val="0"/>
        <w:autoSpaceDN w:val="0"/>
        <w:adjustRightInd w:val="0"/>
        <w:jc w:val="center"/>
      </w:pPr>
    </w:p>
    <w:p w:rsidR="005C459A" w:rsidRPr="00DC11F5" w:rsidRDefault="005C459A" w:rsidP="00D00133">
      <w:pPr>
        <w:autoSpaceDE w:val="0"/>
        <w:autoSpaceDN w:val="0"/>
        <w:adjustRightInd w:val="0"/>
        <w:jc w:val="center"/>
      </w:pPr>
    </w:p>
    <w:p w:rsidR="005C459A" w:rsidRPr="00DC11F5" w:rsidRDefault="005C459A" w:rsidP="00D00133">
      <w:pPr>
        <w:autoSpaceDE w:val="0"/>
        <w:autoSpaceDN w:val="0"/>
        <w:adjustRightInd w:val="0"/>
        <w:jc w:val="center"/>
      </w:pPr>
    </w:p>
    <w:p w:rsidR="005C459A" w:rsidRPr="00DC11F5" w:rsidRDefault="005C459A" w:rsidP="00D00133">
      <w:pPr>
        <w:autoSpaceDE w:val="0"/>
        <w:autoSpaceDN w:val="0"/>
        <w:adjustRightInd w:val="0"/>
        <w:ind w:firstLine="709"/>
        <w:jc w:val="both"/>
      </w:pPr>
    </w:p>
    <w:p w:rsidR="005C459A" w:rsidRPr="00DC11F5" w:rsidRDefault="005C459A" w:rsidP="00D00133">
      <w:pPr>
        <w:autoSpaceDE w:val="0"/>
        <w:autoSpaceDN w:val="0"/>
        <w:adjustRightInd w:val="0"/>
        <w:ind w:firstLine="709"/>
        <w:jc w:val="both"/>
      </w:pPr>
    </w:p>
    <w:p w:rsidR="005C459A" w:rsidRPr="00DC11F5" w:rsidRDefault="005C459A" w:rsidP="00D00133">
      <w:pPr>
        <w:autoSpaceDE w:val="0"/>
        <w:autoSpaceDN w:val="0"/>
        <w:adjustRightInd w:val="0"/>
        <w:jc w:val="both"/>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DC11F5" w:rsidRDefault="005C459A" w:rsidP="00D00133">
      <w:pPr>
        <w:autoSpaceDE w:val="0"/>
        <w:autoSpaceDN w:val="0"/>
        <w:adjustRightInd w:val="0"/>
      </w:pPr>
    </w:p>
    <w:p w:rsidR="005C459A" w:rsidRPr="00015C0E" w:rsidRDefault="005C459A" w:rsidP="00D00133">
      <w:pPr>
        <w:autoSpaceDE w:val="0"/>
        <w:autoSpaceDN w:val="0"/>
        <w:adjustRightInd w:val="0"/>
      </w:pPr>
    </w:p>
    <w:p w:rsidR="005C459A" w:rsidRPr="00A37369" w:rsidRDefault="005C459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C459A" w:rsidRPr="00A37369" w:rsidRDefault="005C459A"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C459A" w:rsidRPr="00A37369">
        <w:tc>
          <w:tcPr>
            <w:tcW w:w="2158" w:type="dxa"/>
          </w:tcPr>
          <w:p w:rsidR="005C459A" w:rsidRPr="00A37369" w:rsidRDefault="005C459A" w:rsidP="00F92B2D">
            <w:pPr>
              <w:jc w:val="center"/>
              <w:rPr>
                <w:b/>
              </w:rPr>
            </w:pPr>
            <w:r w:rsidRPr="00A37369">
              <w:rPr>
                <w:b/>
              </w:rPr>
              <w:t>Компетенция</w:t>
            </w:r>
          </w:p>
        </w:tc>
        <w:tc>
          <w:tcPr>
            <w:tcW w:w="3827" w:type="dxa"/>
          </w:tcPr>
          <w:p w:rsidR="005C459A" w:rsidRPr="00A37369" w:rsidRDefault="005C459A" w:rsidP="0072057D">
            <w:pPr>
              <w:jc w:val="center"/>
              <w:rPr>
                <w:b/>
              </w:rPr>
            </w:pPr>
            <w:r w:rsidRPr="00A37369">
              <w:rPr>
                <w:b/>
              </w:rPr>
              <w:t>Индикаторы достижения компетенций</w:t>
            </w:r>
          </w:p>
        </w:tc>
        <w:tc>
          <w:tcPr>
            <w:tcW w:w="3827" w:type="dxa"/>
          </w:tcPr>
          <w:p w:rsidR="005C459A" w:rsidRPr="00A37369" w:rsidRDefault="005C459A" w:rsidP="00F92B2D">
            <w:pPr>
              <w:jc w:val="both"/>
              <w:rPr>
                <w:b/>
              </w:rPr>
            </w:pPr>
            <w:r w:rsidRPr="00A37369">
              <w:rPr>
                <w:b/>
              </w:rPr>
              <w:t>Планируемые результаты обучения по дисциплине</w:t>
            </w:r>
          </w:p>
        </w:tc>
      </w:tr>
      <w:tr w:rsidR="005C459A" w:rsidRPr="00A37369">
        <w:tc>
          <w:tcPr>
            <w:tcW w:w="2158" w:type="dxa"/>
          </w:tcPr>
          <w:p w:rsidR="005C459A" w:rsidRDefault="005C459A" w:rsidP="00D65342">
            <w:pPr>
              <w:autoSpaceDE w:val="0"/>
              <w:autoSpaceDN w:val="0"/>
              <w:adjustRightInd w:val="0"/>
              <w:rPr>
                <w:rFonts w:ascii="Times New Roman CYR" w:hAnsi="Times New Roman CYR" w:cs="Times New Roman CYR"/>
              </w:rPr>
            </w:pPr>
            <w:r>
              <w:t>ОПК-8.</w:t>
            </w:r>
            <w:r>
              <w:rPr>
                <w:rFonts w:ascii="Times New Roman CYR" w:hAnsi="Times New Roman CYR" w:cs="Times New Roman CYR"/>
              </w:rPr>
              <w:t xml:space="preserve">Способен проектировать педагогическую деятельность на основе </w:t>
            </w:r>
          </w:p>
          <w:p w:rsidR="005C459A" w:rsidRPr="00A37369" w:rsidRDefault="005C459A" w:rsidP="00D65342">
            <w:r>
              <w:rPr>
                <w:rFonts w:ascii="Times New Roman CYR" w:hAnsi="Times New Roman CYR" w:cs="Times New Roman CYR"/>
              </w:rPr>
              <w:t>специальных научных знаний и результатов исследований</w:t>
            </w:r>
          </w:p>
        </w:tc>
        <w:tc>
          <w:tcPr>
            <w:tcW w:w="3827" w:type="dxa"/>
          </w:tcPr>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ОПК-8.1.</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Знает: современную методологию,</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методику и технологию</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основные методы и стадии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алгоритмы разработки, оценки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качества и результатов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проектов, состояние и тенденции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международных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отечественных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 области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ОПК-8.2.</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Умеет: выделять и систематизировать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основные идеи и результаты</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международных и отечественных исследований и учитывать их при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осуществлении педагогического</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оценивать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педагогическую ситуацию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цель и задачи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педагогической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подбирать и применять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методы разработки педагогического</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проекта в соответствии с задачами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педагогической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применять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инструментарий оценки качества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определения результатов</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ОПК-8.3.</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использования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современных научных знаний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результатов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 педагогическом</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проектировании; определяет</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педагогическую задачу и проектирует</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педагогический процесс для ее</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решения; выбирает методы</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 с</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учетом заданных условий;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осуществляет оценку качества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прогнозирование результатов</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проводит анализ и корректировку</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смоделированного педагогического</w:t>
            </w:r>
          </w:p>
          <w:p w:rsidR="005C459A" w:rsidRPr="00A37369" w:rsidRDefault="005C459A" w:rsidP="00D65342">
            <w:r>
              <w:rPr>
                <w:rFonts w:ascii="Times New Roman CYR" w:hAnsi="Times New Roman CYR" w:cs="Times New Roman CYR"/>
              </w:rPr>
              <w:t>проекта</w:t>
            </w:r>
          </w:p>
        </w:tc>
        <w:tc>
          <w:tcPr>
            <w:tcW w:w="3827" w:type="dxa"/>
          </w:tcPr>
          <w:p w:rsidR="005C459A" w:rsidRPr="00211422" w:rsidRDefault="005C459A" w:rsidP="00D65342">
            <w:pPr>
              <w:autoSpaceDE w:val="0"/>
              <w:autoSpaceDN w:val="0"/>
              <w:adjustRightInd w:val="0"/>
              <w:rPr>
                <w:rFonts w:ascii="Times New Roman CYR" w:hAnsi="Times New Roman CYR" w:cs="Times New Roman CYR"/>
              </w:rPr>
            </w:pPr>
            <w:r w:rsidRPr="00211422">
              <w:rPr>
                <w:rFonts w:ascii="Times New Roman CYR" w:hAnsi="Times New Roman CYR" w:cs="Times New Roman CYR"/>
                <w:bCs/>
              </w:rPr>
              <w:t>Знать:</w:t>
            </w:r>
            <w:r w:rsidRPr="00211422">
              <w:rPr>
                <w:rFonts w:ascii="Times New Roman CYR" w:hAnsi="Times New Roman CYR" w:cs="Times New Roman CYR"/>
              </w:rPr>
              <w:t xml:space="preserve">основные понятия, направления, подходы, теории психодиагностики, историю и современные тенденции развития психолого-педагогических концепций диагностики, основные закономерности психолого-педагогического диагностического процесса, </w:t>
            </w:r>
            <w:r w:rsidRPr="00211422">
              <w:t>классификацию психолого-педагогических методов диагностики личности.</w:t>
            </w:r>
          </w:p>
          <w:p w:rsidR="005C459A" w:rsidRPr="00211422" w:rsidRDefault="005C459A" w:rsidP="00D65342">
            <w:pPr>
              <w:autoSpaceDE w:val="0"/>
              <w:autoSpaceDN w:val="0"/>
              <w:adjustRightInd w:val="0"/>
              <w:rPr>
                <w:rFonts w:ascii="Times New Roman CYR" w:hAnsi="Times New Roman CYR" w:cs="Times New Roman CYR"/>
              </w:rPr>
            </w:pPr>
          </w:p>
          <w:p w:rsidR="005C459A" w:rsidRPr="00211422" w:rsidRDefault="005C459A" w:rsidP="00D65342">
            <w:pPr>
              <w:autoSpaceDE w:val="0"/>
              <w:autoSpaceDN w:val="0"/>
              <w:adjustRightInd w:val="0"/>
              <w:rPr>
                <w:rFonts w:ascii="Times New Roman CYR" w:hAnsi="Times New Roman CYR" w:cs="Times New Roman CYR"/>
                <w:color w:val="000000"/>
                <w:highlight w:val="white"/>
              </w:rPr>
            </w:pPr>
            <w:r w:rsidRPr="00211422">
              <w:rPr>
                <w:rFonts w:ascii="Times New Roman CYR" w:hAnsi="Times New Roman CYR" w:cs="Times New Roman CYR"/>
                <w:bCs/>
              </w:rPr>
              <w:t>Уметь:</w:t>
            </w:r>
            <w:r w:rsidRPr="00211422">
              <w:rPr>
                <w:rFonts w:ascii="Times New Roman CYR" w:hAnsi="Times New Roman CYR" w:cs="Times New Roman CYR"/>
                <w:color w:val="000000"/>
                <w:highlight w:val="white"/>
              </w:rPr>
              <w:t xml:space="preserve">сравнивать различные подходы к психолого-педагогической диагностике,  адекватно их применять в конкретных условиях изучения личности, использовать методы психолого-педагогической диагностики (эксперимент,  наблюдение,  беседа,  тестирование, анализ продуктов деятельности) и интерпретировать результаты в исследовательских целях.  </w:t>
            </w:r>
          </w:p>
          <w:p w:rsidR="005C459A" w:rsidRPr="00211422" w:rsidRDefault="005C459A" w:rsidP="00D65342">
            <w:pPr>
              <w:autoSpaceDE w:val="0"/>
              <w:autoSpaceDN w:val="0"/>
              <w:adjustRightInd w:val="0"/>
              <w:ind w:right="380"/>
              <w:rPr>
                <w:rFonts w:ascii="Times New Roman CYR" w:hAnsi="Times New Roman CYR" w:cs="Times New Roman CYR"/>
                <w:color w:val="000000"/>
                <w:highlight w:val="white"/>
              </w:rPr>
            </w:pPr>
          </w:p>
          <w:p w:rsidR="005C459A" w:rsidRPr="00773DBC" w:rsidRDefault="005C459A" w:rsidP="00D65342">
            <w:r w:rsidRPr="00211422">
              <w:rPr>
                <w:rFonts w:ascii="Times New Roman CYR" w:hAnsi="Times New Roman CYR" w:cs="Times New Roman CYR"/>
                <w:bCs/>
              </w:rPr>
              <w:t>Владеть:</w:t>
            </w:r>
            <w:r>
              <w:rPr>
                <w:rFonts w:ascii="Times New Roman CYR" w:hAnsi="Times New Roman CYR" w:cs="Times New Roman CYR"/>
              </w:rPr>
              <w:t>созданием целостного представления об индивидуальных особенностях человека, их проявлением в поведении человека и методами, методиками, процедурами и техниками психолого-педагогической диагностики личности с использованием  полученных результатов для решения конкретных психолого-педагогических задач.</w:t>
            </w:r>
          </w:p>
        </w:tc>
      </w:tr>
      <w:tr w:rsidR="005C459A" w:rsidTr="00BF0762">
        <w:trPr>
          <w:trHeight w:val="416"/>
        </w:trPr>
        <w:tc>
          <w:tcPr>
            <w:tcW w:w="2158" w:type="dxa"/>
          </w:tcPr>
          <w:p w:rsidR="005C459A" w:rsidRDefault="005C459A">
            <w:r>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p>
        </w:tc>
        <w:tc>
          <w:tcPr>
            <w:tcW w:w="3827" w:type="dxa"/>
          </w:tcPr>
          <w:p w:rsidR="005C459A" w:rsidRDefault="005C459A" w:rsidP="00BF0762">
            <w:r>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5C459A" w:rsidRDefault="005C459A" w:rsidP="00BF0762">
            <w:r>
              <w:t>ПК-5.2. Умеет: планировать ипроводить психодиагностические обследования обучающихся, в том числе в целях оценки сформированности метапредметных и личностных образовательных результатов.</w:t>
            </w:r>
          </w:p>
          <w:p w:rsidR="005C459A" w:rsidRDefault="005C459A" w:rsidP="00BF0762">
            <w:r>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827" w:type="dxa"/>
          </w:tcPr>
          <w:p w:rsidR="005C459A" w:rsidRDefault="005C459A" w:rsidP="00BF0762">
            <w:r>
              <w:t xml:space="preserve">Знать: </w:t>
            </w:r>
          </w:p>
          <w:p w:rsidR="005C459A" w:rsidRDefault="005C459A" w:rsidP="00BF0762">
            <w:r>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5C459A" w:rsidRDefault="005C459A" w:rsidP="00BF0762">
            <w:r>
              <w:t xml:space="preserve">Уметь: </w:t>
            </w:r>
          </w:p>
          <w:p w:rsidR="005C459A" w:rsidRDefault="005C459A" w:rsidP="00BF0762">
            <w:r>
              <w:t>планировать и проводить психодиагностические обследования обучающихся, втом числе в целях оценки сформированности метапредметных и личностных образовательных результатов.</w:t>
            </w:r>
          </w:p>
          <w:p w:rsidR="005C459A" w:rsidRDefault="005C459A">
            <w:r>
              <w:t xml:space="preserve">Владеть: </w:t>
            </w:r>
          </w:p>
          <w:p w:rsidR="005C459A" w:rsidRDefault="005C459A">
            <w:r>
              <w:t>навыками проведения, обработки данных и формулирования выводов по результатам психодиагностических обследований обучающихся.</w:t>
            </w:r>
          </w:p>
        </w:tc>
      </w:tr>
      <w:tr w:rsidR="005C459A" w:rsidRPr="00DC11F5">
        <w:trPr>
          <w:trHeight w:val="350"/>
        </w:trPr>
        <w:tc>
          <w:tcPr>
            <w:tcW w:w="2158" w:type="dxa"/>
          </w:tcPr>
          <w:p w:rsidR="005C459A" w:rsidRDefault="005C459A" w:rsidP="00050B77">
            <w:pPr>
              <w:autoSpaceDE w:val="0"/>
              <w:autoSpaceDN w:val="0"/>
              <w:adjustRightInd w:val="0"/>
              <w:rPr>
                <w:rFonts w:ascii="Times New Roman CYR" w:hAnsi="Times New Roman CYR" w:cs="Times New Roman CYR"/>
              </w:rPr>
            </w:pPr>
            <w:r w:rsidRPr="00A37369">
              <w:rPr>
                <w:lang w:eastAsia="en-US"/>
              </w:rPr>
              <w:t>ПК</w:t>
            </w:r>
            <w:r>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проведению</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научных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образовании и</w:t>
            </w:r>
          </w:p>
          <w:p w:rsidR="005C459A" w:rsidRPr="00A37369" w:rsidRDefault="005C459A" w:rsidP="00050B77">
            <w:r>
              <w:rPr>
                <w:rFonts w:ascii="Times New Roman CYR" w:hAnsi="Times New Roman CYR" w:cs="Times New Roman CYR"/>
              </w:rPr>
              <w:t>социальной сфере</w:t>
            </w:r>
          </w:p>
        </w:tc>
        <w:tc>
          <w:tcPr>
            <w:tcW w:w="3827" w:type="dxa"/>
          </w:tcPr>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ПК-7.1.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ПК-7.2. Умеет планировать</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психолого-педагогические</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исследования, осуществлять</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самостоятельный выбор методик,</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релевантных исследовательским</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ПКО-7.3. Владеет навыками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психолого-</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составления психолого-</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рекомендаций на</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основе полученных</w:t>
            </w:r>
          </w:p>
          <w:p w:rsidR="005C459A" w:rsidRPr="00A37369" w:rsidRDefault="005C459A" w:rsidP="00050B77">
            <w:pPr>
              <w:autoSpaceDE w:val="0"/>
              <w:autoSpaceDN w:val="0"/>
              <w:adjustRightInd w:val="0"/>
              <w:rPr>
                <w:b/>
              </w:rPr>
            </w:pPr>
            <w:r>
              <w:rPr>
                <w:rFonts w:ascii="Times New Roman CYR" w:hAnsi="Times New Roman CYR" w:cs="Times New Roman CYR"/>
              </w:rPr>
              <w:t>исследовательских данных.</w:t>
            </w:r>
          </w:p>
        </w:tc>
        <w:tc>
          <w:tcPr>
            <w:tcW w:w="3827" w:type="dxa"/>
          </w:tcPr>
          <w:p w:rsidR="005C459A" w:rsidRDefault="005C459A" w:rsidP="0058715D">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Знать:</w:t>
            </w:r>
          </w:p>
          <w:p w:rsidR="005C459A" w:rsidRPr="0058715D" w:rsidRDefault="005C459A" w:rsidP="0058715D">
            <w:pPr>
              <w:autoSpaceDE w:val="0"/>
              <w:autoSpaceDN w:val="0"/>
              <w:adjustRightInd w:val="0"/>
              <w:rPr>
                <w:rFonts w:ascii="Times New Roman CYR" w:hAnsi="Times New Roman CYR" w:cs="Times New Roman CYR"/>
                <w:color w:val="000000"/>
              </w:rPr>
            </w:pPr>
            <w:r w:rsidRPr="0058715D">
              <w:rPr>
                <w:rFonts w:ascii="Times New Roman CYR" w:hAnsi="Times New Roman CYR" w:cs="Times New Roman CYR"/>
                <w:color w:val="000000"/>
              </w:rPr>
              <w:t xml:space="preserve">научно-теоретические основы современных технологий психолого-педагогической диагностики, </w:t>
            </w:r>
            <w:r w:rsidRPr="0058715D">
              <w:rPr>
                <w:rFonts w:ascii="Times New Roman CYR" w:hAnsi="Times New Roman CYR" w:cs="Times New Roman CYR"/>
              </w:rPr>
              <w:t>основные методы, средства получения, обработки, хранения, использования информации о психических феноменах человека</w:t>
            </w:r>
            <w:r w:rsidRPr="0058715D">
              <w:rPr>
                <w:rFonts w:ascii="Times New Roman CYR" w:hAnsi="Times New Roman CYR" w:cs="Times New Roman CYR"/>
                <w:color w:val="000000"/>
              </w:rPr>
              <w:t xml:space="preserve"> и о</w:t>
            </w:r>
            <w:r w:rsidRPr="0058715D">
              <w:rPr>
                <w:rFonts w:ascii="Times New Roman CYR" w:hAnsi="Times New Roman CYR" w:cs="Times New Roman CYR"/>
              </w:rPr>
              <w:t>сновные требования к психодиагностическому инструментарию</w:t>
            </w:r>
            <w:r w:rsidRPr="0058715D">
              <w:rPr>
                <w:rFonts w:ascii="Times New Roman CYR" w:hAnsi="Times New Roman CYR" w:cs="Times New Roman CYR"/>
                <w:color w:val="000000"/>
              </w:rPr>
              <w:t>.</w:t>
            </w:r>
          </w:p>
          <w:p w:rsidR="005C459A" w:rsidRDefault="005C459A" w:rsidP="0058715D">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Уметь:</w:t>
            </w:r>
          </w:p>
          <w:p w:rsidR="005C459A" w:rsidRPr="0058715D" w:rsidRDefault="005C459A" w:rsidP="0058715D">
            <w:pPr>
              <w:autoSpaceDE w:val="0"/>
              <w:autoSpaceDN w:val="0"/>
              <w:adjustRightInd w:val="0"/>
              <w:rPr>
                <w:rFonts w:ascii="Times New Roman CYR" w:hAnsi="Times New Roman CYR" w:cs="Times New Roman CYR"/>
                <w:color w:val="000000"/>
              </w:rPr>
            </w:pPr>
            <w:r w:rsidRPr="0058715D">
              <w:rPr>
                <w:rFonts w:ascii="Times New Roman CYR" w:hAnsi="Times New Roman CYR" w:cs="Times New Roman CYR"/>
              </w:rPr>
              <w:t xml:space="preserve">осуществлять рациональный выбор методов психологического исследования, диагностики, коррекции, профилактики актуальных проблем развития и поведения на основе личностно-ориентированного и индивидуально-дифференцированного подходов к индивиду и </w:t>
            </w:r>
            <w:r w:rsidRPr="0058715D">
              <w:rPr>
                <w:rFonts w:ascii="Times New Roman CYR" w:hAnsi="Times New Roman CYR" w:cs="Times New Roman CYR"/>
                <w:spacing w:val="-6"/>
              </w:rPr>
              <w:t>анализировать, интерпретировать данные, полученные в процессе психодиагностики</w:t>
            </w:r>
            <w:r w:rsidRPr="0058715D">
              <w:rPr>
                <w:rFonts w:ascii="Times New Roman CYR" w:hAnsi="Times New Roman CYR" w:cs="Times New Roman CYR"/>
                <w:color w:val="000000"/>
              </w:rPr>
              <w:t>.</w:t>
            </w:r>
          </w:p>
          <w:p w:rsidR="005C459A" w:rsidRDefault="005C459A" w:rsidP="00050B77">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Владеть:</w:t>
            </w:r>
          </w:p>
          <w:p w:rsidR="005C459A" w:rsidRPr="006A0271" w:rsidRDefault="005C459A" w:rsidP="00050B77">
            <w:pPr>
              <w:autoSpaceDE w:val="0"/>
              <w:autoSpaceDN w:val="0"/>
              <w:adjustRightInd w:val="0"/>
              <w:rPr>
                <w:lang w:eastAsia="en-US"/>
              </w:rPr>
            </w:pPr>
            <w:r>
              <w:rPr>
                <w:rFonts w:ascii="Times New Roman CYR" w:hAnsi="Times New Roman CYR" w:cs="Times New Roman CYR"/>
              </w:rPr>
              <w:t xml:space="preserve">навыками самостоятельной организации и проведения психологического исследования, диагностики в условиях образовательного процесса детей, подростков и </w:t>
            </w:r>
            <w:r>
              <w:rPr>
                <w:rFonts w:ascii="Times New Roman CYR" w:hAnsi="Times New Roman CYR" w:cs="Times New Roman CYR"/>
                <w:color w:val="000000"/>
              </w:rPr>
              <w:t>способностью анализировать социально-значимые проблемы и процессы, выявленные в ходе психодиагностики.</w:t>
            </w:r>
          </w:p>
        </w:tc>
      </w:tr>
    </w:tbl>
    <w:p w:rsidR="005C459A" w:rsidRPr="00DC11F5" w:rsidRDefault="005C459A" w:rsidP="00E67765">
      <w:pPr>
        <w:tabs>
          <w:tab w:val="left" w:pos="6131"/>
        </w:tabs>
        <w:autoSpaceDE w:val="0"/>
        <w:autoSpaceDN w:val="0"/>
        <w:adjustRightInd w:val="0"/>
        <w:ind w:left="142"/>
        <w:jc w:val="both"/>
        <w:rPr>
          <w:b/>
          <w:bCs/>
          <w:i/>
          <w:iCs/>
        </w:rPr>
      </w:pPr>
    </w:p>
    <w:p w:rsidR="005C459A" w:rsidRPr="00DC11F5" w:rsidRDefault="005C459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C459A" w:rsidRPr="00DC11F5" w:rsidRDefault="005C459A" w:rsidP="00ED4788">
      <w:pPr>
        <w:ind w:firstLine="142"/>
        <w:jc w:val="both"/>
        <w:rPr>
          <w:color w:val="FF0000"/>
        </w:rPr>
      </w:pPr>
      <w:r w:rsidRPr="00DC11F5">
        <w:t>Дисциплина относится к части</w:t>
      </w:r>
      <w:r>
        <w:t xml:space="preserve">,формируемой участниками образовательных отношений, </w:t>
      </w:r>
      <w:r w:rsidRPr="00DC11F5">
        <w:t>Блока 1 «Дисциплины (модули)» учебного плана.</w:t>
      </w:r>
    </w:p>
    <w:p w:rsidR="005C459A" w:rsidRPr="00DC11F5" w:rsidRDefault="005C459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C459A" w:rsidRPr="00DC11F5" w:rsidRDefault="005C459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C459A" w:rsidRPr="00DC11F5">
        <w:tc>
          <w:tcPr>
            <w:tcW w:w="1967" w:type="dxa"/>
          </w:tcPr>
          <w:p w:rsidR="005C459A" w:rsidRPr="00DC11F5" w:rsidRDefault="005C459A" w:rsidP="00637074">
            <w:pPr>
              <w:suppressAutoHyphens/>
              <w:jc w:val="both"/>
            </w:pPr>
            <w:r w:rsidRPr="00DC11F5">
              <w:t>Код компетенции</w:t>
            </w:r>
          </w:p>
        </w:tc>
        <w:tc>
          <w:tcPr>
            <w:tcW w:w="2394" w:type="dxa"/>
          </w:tcPr>
          <w:p w:rsidR="005C459A" w:rsidRPr="00DC11F5" w:rsidRDefault="005C459A" w:rsidP="00637074">
            <w:pPr>
              <w:suppressAutoHyphens/>
              <w:jc w:val="both"/>
            </w:pPr>
            <w:r w:rsidRPr="00DC11F5">
              <w:t>Предшествующие дисциплины</w:t>
            </w:r>
          </w:p>
        </w:tc>
        <w:tc>
          <w:tcPr>
            <w:tcW w:w="2835" w:type="dxa"/>
          </w:tcPr>
          <w:p w:rsidR="005C459A" w:rsidRPr="00DC11F5" w:rsidRDefault="005C459A" w:rsidP="00637074">
            <w:pPr>
              <w:suppressAutoHyphens/>
              <w:jc w:val="both"/>
            </w:pPr>
            <w:r w:rsidRPr="00DC11F5">
              <w:t>Параллельно осваиваемые</w:t>
            </w:r>
          </w:p>
        </w:tc>
        <w:tc>
          <w:tcPr>
            <w:tcW w:w="2835" w:type="dxa"/>
          </w:tcPr>
          <w:p w:rsidR="005C459A" w:rsidRPr="00DC11F5" w:rsidRDefault="005C459A" w:rsidP="00637074">
            <w:pPr>
              <w:suppressAutoHyphens/>
              <w:jc w:val="both"/>
            </w:pPr>
            <w:r w:rsidRPr="00DC11F5">
              <w:t>Последующие дисциплины</w:t>
            </w:r>
          </w:p>
        </w:tc>
      </w:tr>
      <w:tr w:rsidR="005C459A" w:rsidRPr="00DC11F5">
        <w:trPr>
          <w:trHeight w:val="1665"/>
        </w:trPr>
        <w:tc>
          <w:tcPr>
            <w:tcW w:w="1967" w:type="dxa"/>
          </w:tcPr>
          <w:p w:rsidR="005C459A" w:rsidRPr="00DC11F5" w:rsidRDefault="005C459A" w:rsidP="00637074">
            <w:pPr>
              <w:suppressAutoHyphens/>
              <w:jc w:val="both"/>
            </w:pPr>
            <w:r>
              <w:t>ОПК</w:t>
            </w:r>
            <w:r w:rsidRPr="00DC11F5">
              <w:t>-</w:t>
            </w:r>
            <w:r>
              <w:t>8</w:t>
            </w:r>
          </w:p>
        </w:tc>
        <w:tc>
          <w:tcPr>
            <w:tcW w:w="2394" w:type="dxa"/>
          </w:tcPr>
          <w:p w:rsidR="005C459A" w:rsidRDefault="005C459A" w:rsidP="00C329D1">
            <w:pPr>
              <w:suppressAutoHyphens/>
            </w:pPr>
          </w:p>
          <w:p w:rsidR="005C459A" w:rsidRDefault="005C459A" w:rsidP="00C329D1">
            <w:pPr>
              <w:suppressAutoHyphens/>
            </w:pPr>
          </w:p>
          <w:p w:rsidR="005C459A" w:rsidRDefault="005C459A" w:rsidP="00C329D1">
            <w:pPr>
              <w:suppressAutoHyphens/>
            </w:pPr>
          </w:p>
          <w:p w:rsidR="005C459A" w:rsidRDefault="005C459A" w:rsidP="00637074">
            <w:pPr>
              <w:suppressAutoHyphens/>
              <w:jc w:val="both"/>
            </w:pPr>
          </w:p>
          <w:p w:rsidR="005C459A" w:rsidRPr="009658B9" w:rsidRDefault="005C459A" w:rsidP="00637074">
            <w:pPr>
              <w:suppressAutoHyphens/>
              <w:jc w:val="both"/>
            </w:pPr>
          </w:p>
        </w:tc>
        <w:tc>
          <w:tcPr>
            <w:tcW w:w="2835" w:type="dxa"/>
          </w:tcPr>
          <w:p w:rsidR="005C459A" w:rsidRDefault="005C459A" w:rsidP="00E14C99">
            <w:pPr>
              <w:suppressAutoHyphens/>
            </w:pPr>
            <w:r w:rsidRPr="00702B5B">
              <w:t>Формирование безопасной образовательной среды</w:t>
            </w:r>
            <w:r>
              <w:t xml:space="preserve">. </w:t>
            </w:r>
          </w:p>
          <w:p w:rsidR="005C459A" w:rsidRDefault="005C459A" w:rsidP="00C329D1">
            <w:pPr>
              <w:suppressAutoHyphens/>
            </w:pPr>
          </w:p>
          <w:p w:rsidR="005C459A" w:rsidRDefault="005C459A" w:rsidP="00C329D1">
            <w:pPr>
              <w:suppressAutoHyphens/>
            </w:pPr>
          </w:p>
          <w:p w:rsidR="005C459A" w:rsidRPr="00E14C99" w:rsidRDefault="005C459A" w:rsidP="00C329D1">
            <w:pPr>
              <w:suppressAutoHyphens/>
            </w:pPr>
          </w:p>
          <w:p w:rsidR="005C459A" w:rsidRDefault="005C459A" w:rsidP="00C329D1">
            <w:pPr>
              <w:suppressAutoHyphens/>
            </w:pPr>
          </w:p>
          <w:p w:rsidR="005C459A" w:rsidRDefault="005C459A" w:rsidP="00C329D1">
            <w:pPr>
              <w:suppressAutoHyphens/>
            </w:pPr>
          </w:p>
          <w:p w:rsidR="005C459A" w:rsidRPr="00DC11F5" w:rsidRDefault="005C459A" w:rsidP="007F2736">
            <w:pPr>
              <w:suppressAutoHyphens/>
            </w:pPr>
          </w:p>
        </w:tc>
        <w:tc>
          <w:tcPr>
            <w:tcW w:w="2835" w:type="dxa"/>
          </w:tcPr>
          <w:p w:rsidR="005C459A" w:rsidRDefault="005C459A" w:rsidP="00E14C99">
            <w:pPr>
              <w:suppressAutoHyphens/>
            </w:pPr>
            <w:r w:rsidRPr="00E14C99">
              <w:t>Научные исследования в профессиональной деятельности психолого-педагогического направления</w:t>
            </w:r>
            <w:r>
              <w:t>.</w:t>
            </w:r>
          </w:p>
          <w:p w:rsidR="005C459A" w:rsidRDefault="005C459A" w:rsidP="007F2736">
            <w:pPr>
              <w:suppressAutoHyphens/>
            </w:pPr>
            <w:r w:rsidRPr="00A841DB">
              <w:t>Технологическая (проектно-технологическая)</w:t>
            </w:r>
            <w:r>
              <w:t xml:space="preserve"> практика.</w:t>
            </w:r>
          </w:p>
          <w:p w:rsidR="005C459A" w:rsidRPr="007F2736" w:rsidRDefault="005C459A" w:rsidP="007F2736">
            <w:pPr>
              <w:suppressAutoHyphens/>
            </w:pPr>
            <w:r w:rsidRPr="007F2736">
              <w:t>Защита выпускной квалификационной работы, включая подготовку к  защите и процедуру защиты</w:t>
            </w:r>
          </w:p>
        </w:tc>
      </w:tr>
      <w:tr w:rsidR="005C459A" w:rsidRPr="00DC11F5">
        <w:trPr>
          <w:trHeight w:val="1665"/>
        </w:trPr>
        <w:tc>
          <w:tcPr>
            <w:tcW w:w="1967" w:type="dxa"/>
          </w:tcPr>
          <w:p w:rsidR="005C459A" w:rsidRDefault="005C459A" w:rsidP="00637074">
            <w:pPr>
              <w:suppressAutoHyphens/>
              <w:jc w:val="both"/>
            </w:pPr>
            <w:r>
              <w:t>ПК-5</w:t>
            </w:r>
          </w:p>
        </w:tc>
        <w:tc>
          <w:tcPr>
            <w:tcW w:w="2394" w:type="dxa"/>
          </w:tcPr>
          <w:p w:rsidR="005C459A" w:rsidRDefault="005C459A" w:rsidP="00C329D1">
            <w:pPr>
              <w:suppressAutoHyphens/>
            </w:pPr>
          </w:p>
        </w:tc>
        <w:tc>
          <w:tcPr>
            <w:tcW w:w="2835" w:type="dxa"/>
          </w:tcPr>
          <w:p w:rsidR="005C459A" w:rsidRDefault="005C459A" w:rsidP="001754B8">
            <w:pPr>
              <w:suppressAutoHyphens/>
            </w:pPr>
            <w:r>
              <w:t>Психология развития</w:t>
            </w:r>
          </w:p>
          <w:p w:rsidR="005C459A" w:rsidRDefault="005C459A" w:rsidP="001754B8">
            <w:pPr>
              <w:suppressAutoHyphens/>
            </w:pPr>
            <w:r>
              <w:t>Психология и педагогика обучения одаренных детей</w:t>
            </w:r>
          </w:p>
          <w:p w:rsidR="005C459A" w:rsidRDefault="005C459A" w:rsidP="001754B8">
            <w:pPr>
              <w:suppressAutoHyphens/>
            </w:pPr>
            <w:r>
              <w:t>Креативная педагогика и психология</w:t>
            </w:r>
            <w:r>
              <w:tab/>
            </w:r>
          </w:p>
          <w:p w:rsidR="005C459A" w:rsidRPr="00702B5B" w:rsidRDefault="005C459A" w:rsidP="001754B8">
            <w:pPr>
              <w:suppressAutoHyphens/>
            </w:pPr>
            <w:r w:rsidRPr="001754B8">
              <w:t>Научные исследования в профессиональной деятельности психолого-педагогического направления</w:t>
            </w:r>
            <w:r w:rsidRPr="001754B8">
              <w:tab/>
            </w:r>
          </w:p>
        </w:tc>
        <w:tc>
          <w:tcPr>
            <w:tcW w:w="2835" w:type="dxa"/>
          </w:tcPr>
          <w:p w:rsidR="005C459A" w:rsidRPr="00E14C99" w:rsidRDefault="005C459A" w:rsidP="0003658E">
            <w:pPr>
              <w:suppressAutoHyphens/>
            </w:pPr>
          </w:p>
        </w:tc>
      </w:tr>
      <w:tr w:rsidR="005C459A" w:rsidRPr="00DC11F5">
        <w:trPr>
          <w:trHeight w:val="6652"/>
        </w:trPr>
        <w:tc>
          <w:tcPr>
            <w:tcW w:w="1967" w:type="dxa"/>
          </w:tcPr>
          <w:p w:rsidR="005C459A" w:rsidRPr="00DC11F5" w:rsidRDefault="005C459A" w:rsidP="00BF0762">
            <w:pPr>
              <w:suppressAutoHyphens/>
              <w:jc w:val="both"/>
            </w:pPr>
            <w:r>
              <w:t>ПК-7</w:t>
            </w:r>
          </w:p>
        </w:tc>
        <w:tc>
          <w:tcPr>
            <w:tcW w:w="2394" w:type="dxa"/>
          </w:tcPr>
          <w:p w:rsidR="005C459A" w:rsidRDefault="005C459A" w:rsidP="00637074">
            <w:pPr>
              <w:suppressAutoHyphens/>
              <w:jc w:val="both"/>
            </w:pPr>
          </w:p>
          <w:p w:rsidR="005C459A" w:rsidRDefault="005C459A" w:rsidP="00637074">
            <w:pPr>
              <w:suppressAutoHyphens/>
              <w:jc w:val="both"/>
            </w:pPr>
          </w:p>
          <w:p w:rsidR="005C459A" w:rsidRDefault="005C459A" w:rsidP="00637074">
            <w:pPr>
              <w:suppressAutoHyphens/>
              <w:jc w:val="both"/>
            </w:pPr>
          </w:p>
          <w:p w:rsidR="005C459A" w:rsidRDefault="005C459A" w:rsidP="00637074">
            <w:pPr>
              <w:suppressAutoHyphens/>
              <w:jc w:val="both"/>
            </w:pPr>
          </w:p>
          <w:p w:rsidR="005C459A" w:rsidRPr="003B6DD6" w:rsidRDefault="005C459A" w:rsidP="00C52D1E">
            <w:pPr>
              <w:suppressAutoHyphens/>
              <w:jc w:val="both"/>
            </w:pPr>
          </w:p>
        </w:tc>
        <w:tc>
          <w:tcPr>
            <w:tcW w:w="2835" w:type="dxa"/>
          </w:tcPr>
          <w:p w:rsidR="005C459A" w:rsidRDefault="005C459A" w:rsidP="00A94EE1">
            <w:pPr>
              <w:suppressAutoHyphens/>
            </w:pPr>
            <w:r w:rsidRPr="00702B5B">
              <w:t>Практическая психология образования в России и за рубежом</w:t>
            </w:r>
            <w:r>
              <w:t>.</w:t>
            </w:r>
          </w:p>
          <w:p w:rsidR="005C459A" w:rsidRDefault="005C459A" w:rsidP="00A94EE1">
            <w:pPr>
              <w:suppressAutoHyphens/>
            </w:pPr>
          </w:p>
          <w:p w:rsidR="005C459A" w:rsidRDefault="005C459A" w:rsidP="00A94EE1">
            <w:pPr>
              <w:suppressAutoHyphens/>
            </w:pPr>
          </w:p>
          <w:p w:rsidR="005C459A" w:rsidRDefault="005C459A" w:rsidP="00A94EE1">
            <w:pPr>
              <w:suppressAutoHyphens/>
            </w:pPr>
          </w:p>
          <w:p w:rsidR="005C459A" w:rsidRDefault="005C459A" w:rsidP="00A94EE1">
            <w:pPr>
              <w:suppressAutoHyphens/>
            </w:pPr>
          </w:p>
        </w:tc>
        <w:tc>
          <w:tcPr>
            <w:tcW w:w="2835" w:type="dxa"/>
          </w:tcPr>
          <w:p w:rsidR="005C459A" w:rsidRDefault="005C459A" w:rsidP="00B13202">
            <w:pPr>
              <w:suppressAutoHyphens/>
            </w:pPr>
            <w:r w:rsidRPr="006725D2">
              <w:t>Методология и методы научного исследования</w:t>
            </w:r>
            <w:r>
              <w:t>.</w:t>
            </w:r>
          </w:p>
          <w:p w:rsidR="005C459A" w:rsidRDefault="005C459A" w:rsidP="00A94EE1">
            <w:pPr>
              <w:suppressAutoHyphens/>
            </w:pPr>
            <w:r w:rsidRPr="00B13202">
              <w:t>Мониторинг качества образования</w:t>
            </w:r>
            <w:r>
              <w:t>.</w:t>
            </w:r>
          </w:p>
          <w:p w:rsidR="005C459A" w:rsidRDefault="005C459A" w:rsidP="00C11807">
            <w:pPr>
              <w:suppressAutoHyphens/>
            </w:pPr>
            <w:r w:rsidRPr="00E14C99">
              <w:t>Научные исследования в профессиональной деятельности психолого-педагогического направления</w:t>
            </w:r>
            <w:r>
              <w:t>.</w:t>
            </w:r>
          </w:p>
          <w:p w:rsidR="005C459A" w:rsidRDefault="005C459A" w:rsidP="00A94EE1">
            <w:pPr>
              <w:suppressAutoHyphens/>
            </w:pPr>
            <w:r>
              <w:t>Психология развития.</w:t>
            </w:r>
          </w:p>
          <w:p w:rsidR="005C459A" w:rsidRDefault="005C459A" w:rsidP="00A94EE1">
            <w:pPr>
              <w:suppressAutoHyphens/>
            </w:pPr>
            <w:r w:rsidRPr="00702B5B">
              <w:t>Практическая психология образования в России и за рубежом</w:t>
            </w:r>
            <w:r>
              <w:t>.</w:t>
            </w:r>
          </w:p>
          <w:p w:rsidR="005C459A" w:rsidRDefault="005C459A" w:rsidP="00A94EE1">
            <w:pPr>
              <w:suppressAutoHyphens/>
            </w:pPr>
            <w:r>
              <w:t>Научно-исследовательская работа.</w:t>
            </w:r>
          </w:p>
          <w:p w:rsidR="005C459A" w:rsidRPr="00C52D1E" w:rsidRDefault="005C459A" w:rsidP="00A94EE1">
            <w:pPr>
              <w:suppressAutoHyphens/>
            </w:pPr>
            <w:r w:rsidRPr="00C52D1E">
              <w:t>Исследовательская деятельность обучающихся</w:t>
            </w:r>
            <w:r>
              <w:t>.</w:t>
            </w:r>
          </w:p>
          <w:p w:rsidR="005C459A" w:rsidRDefault="005C459A" w:rsidP="00C52D1E">
            <w:pPr>
              <w:suppressAutoHyphens/>
            </w:pPr>
            <w:r w:rsidRPr="007F2736">
              <w:t>Защита выпускной квалификационной работы, включая подготовку к  защите и процедуру защиты</w:t>
            </w:r>
            <w:r>
              <w:t>.</w:t>
            </w:r>
          </w:p>
        </w:tc>
      </w:tr>
    </w:tbl>
    <w:p w:rsidR="005C459A" w:rsidRPr="00DC11F5" w:rsidRDefault="005C459A" w:rsidP="00E8101E">
      <w:pPr>
        <w:suppressAutoHyphens/>
        <w:ind w:firstLine="709"/>
        <w:jc w:val="both"/>
        <w:rPr>
          <w:highlight w:val="yellow"/>
        </w:rPr>
      </w:pPr>
    </w:p>
    <w:p w:rsidR="005C459A" w:rsidRPr="00DC11F5" w:rsidRDefault="005C459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C459A" w:rsidRPr="00DC11F5" w:rsidRDefault="005C459A" w:rsidP="00E8101E">
      <w:pPr>
        <w:suppressAutoHyphens/>
        <w:ind w:firstLine="709"/>
        <w:jc w:val="both"/>
        <w:rPr>
          <w:highlight w:val="yellow"/>
        </w:rPr>
      </w:pPr>
    </w:p>
    <w:p w:rsidR="005C459A" w:rsidRPr="00DC11F5" w:rsidRDefault="005C459A" w:rsidP="00034A75">
      <w:pPr>
        <w:pStyle w:val="a3"/>
        <w:numPr>
          <w:ilvl w:val="0"/>
          <w:numId w:val="2"/>
        </w:numPr>
        <w:jc w:val="both"/>
        <w:rPr>
          <w:b/>
          <w:i/>
        </w:rPr>
      </w:pPr>
      <w:r w:rsidRPr="00DC11F5">
        <w:rPr>
          <w:b/>
          <w:i/>
        </w:rPr>
        <w:t>Объем дисциплины</w:t>
      </w:r>
    </w:p>
    <w:p w:rsidR="005C459A" w:rsidRPr="00DC11F5" w:rsidRDefault="005C459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C459A"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Формы обучения</w:t>
            </w:r>
          </w:p>
        </w:tc>
      </w:tr>
      <w:tr w:rsidR="005C459A"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Заочная</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Pr>
                <w:color w:val="000000"/>
              </w:rPr>
              <w:t>4</w:t>
            </w:r>
            <w:r w:rsidRPr="00DC11F5">
              <w:rPr>
                <w:color w:val="000000"/>
              </w:rPr>
              <w:t>/</w:t>
            </w:r>
            <w:r>
              <w:rPr>
                <w:color w:val="000000"/>
              </w:rPr>
              <w:t>144</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color w:val="000000"/>
              </w:rPr>
            </w:pPr>
            <w:r>
              <w:rPr>
                <w:color w:val="000000"/>
              </w:rPr>
              <w:t>1 курс</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p>
        </w:tc>
      </w:tr>
      <w:tr w:rsidR="005C459A"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C459A" w:rsidRPr="00DC11F5" w:rsidRDefault="005C459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055138" w:rsidRDefault="005C459A"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4</w:t>
            </w: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10*</w:t>
            </w: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r>
              <w:t>2</w:t>
            </w:r>
          </w:p>
          <w:p w:rsidR="005C459A" w:rsidRPr="00DC11F5" w:rsidRDefault="005C459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4</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CA6A53" w:rsidRDefault="005C459A" w:rsidP="00637074">
            <w:pPr>
              <w:jc w:val="center"/>
            </w:pPr>
            <w:r>
              <w:t>102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126</w:t>
            </w:r>
          </w:p>
        </w:tc>
      </w:tr>
    </w:tbl>
    <w:p w:rsidR="005C459A" w:rsidRDefault="005C459A" w:rsidP="008A7747">
      <w:pPr>
        <w:jc w:val="both"/>
        <w:rPr>
          <w:b/>
        </w:rPr>
      </w:pPr>
    </w:p>
    <w:p w:rsidR="005C459A" w:rsidRPr="000401BE" w:rsidRDefault="005C459A" w:rsidP="008A774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C459A" w:rsidRPr="00DC11F5" w:rsidRDefault="005C459A" w:rsidP="00292248">
      <w:pPr>
        <w:autoSpaceDE w:val="0"/>
        <w:autoSpaceDN w:val="0"/>
        <w:adjustRightInd w:val="0"/>
        <w:jc w:val="both"/>
        <w:rPr>
          <w:b/>
          <w:bCs/>
          <w:i/>
          <w:iCs/>
        </w:rPr>
      </w:pPr>
    </w:p>
    <w:p w:rsidR="005C459A" w:rsidRPr="00DC11F5" w:rsidRDefault="005C459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C459A" w:rsidRPr="00DC11F5" w:rsidRDefault="005C459A" w:rsidP="0099483A">
      <w:pPr>
        <w:pStyle w:val="a3"/>
        <w:ind w:left="502"/>
        <w:jc w:val="both"/>
        <w:rPr>
          <w:b/>
          <w:i/>
        </w:rPr>
      </w:pPr>
    </w:p>
    <w:p w:rsidR="005C459A" w:rsidRPr="00DC11F5" w:rsidRDefault="005C459A" w:rsidP="00034A75">
      <w:pPr>
        <w:pStyle w:val="a3"/>
        <w:ind w:left="862"/>
        <w:rPr>
          <w:b/>
        </w:rPr>
      </w:pPr>
      <w:r w:rsidRPr="00DC11F5">
        <w:rPr>
          <w:b/>
        </w:rPr>
        <w:t>4.1Распределение часов по разделам/темам и видам работы</w:t>
      </w:r>
    </w:p>
    <w:p w:rsidR="005C459A" w:rsidRPr="00DC11F5" w:rsidRDefault="005C459A" w:rsidP="00034A75">
      <w:pPr>
        <w:pStyle w:val="a3"/>
        <w:ind w:left="1724"/>
        <w:jc w:val="both"/>
        <w:rPr>
          <w:b/>
        </w:rPr>
      </w:pPr>
      <w:r w:rsidRPr="00DC11F5">
        <w:rPr>
          <w:b/>
        </w:rPr>
        <w:t>4.1.1Очная форма обучения</w:t>
      </w:r>
    </w:p>
    <w:p w:rsidR="005C459A" w:rsidRPr="00DC11F5" w:rsidRDefault="005C459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621"/>
        <w:gridCol w:w="820"/>
        <w:gridCol w:w="996"/>
        <w:gridCol w:w="827"/>
        <w:gridCol w:w="1143"/>
        <w:gridCol w:w="2410"/>
      </w:tblGrid>
      <w:tr w:rsidR="005C459A" w:rsidRPr="00DC11F5" w:rsidTr="00D65342">
        <w:tc>
          <w:tcPr>
            <w:tcW w:w="647" w:type="dxa"/>
            <w:vMerge w:val="restart"/>
          </w:tcPr>
          <w:p w:rsidR="005C459A" w:rsidRPr="00DC11F5" w:rsidRDefault="005C459A" w:rsidP="00935672">
            <w:pPr>
              <w:jc w:val="center"/>
              <w:rPr>
                <w:b/>
              </w:rPr>
            </w:pPr>
          </w:p>
          <w:p w:rsidR="005C459A" w:rsidRPr="00DC11F5" w:rsidRDefault="005C459A" w:rsidP="00935672">
            <w:pPr>
              <w:jc w:val="center"/>
              <w:rPr>
                <w:b/>
              </w:rPr>
            </w:pPr>
            <w:r w:rsidRPr="00DC11F5">
              <w:rPr>
                <w:b/>
              </w:rPr>
              <w:t>№ п/п</w:t>
            </w:r>
          </w:p>
        </w:tc>
        <w:tc>
          <w:tcPr>
            <w:tcW w:w="2621" w:type="dxa"/>
            <w:vMerge w:val="restart"/>
          </w:tcPr>
          <w:p w:rsidR="005C459A" w:rsidRPr="00DC11F5" w:rsidRDefault="005C459A" w:rsidP="00935672">
            <w:pPr>
              <w:jc w:val="center"/>
              <w:rPr>
                <w:b/>
              </w:rPr>
            </w:pPr>
          </w:p>
          <w:p w:rsidR="005C459A" w:rsidRPr="00DC11F5" w:rsidRDefault="005C459A" w:rsidP="00935672">
            <w:pPr>
              <w:jc w:val="center"/>
              <w:rPr>
                <w:b/>
              </w:rPr>
            </w:pPr>
            <w:r w:rsidRPr="00DC11F5">
              <w:rPr>
                <w:b/>
              </w:rPr>
              <w:t>Раздел/тема</w:t>
            </w:r>
          </w:p>
        </w:tc>
        <w:tc>
          <w:tcPr>
            <w:tcW w:w="6196" w:type="dxa"/>
            <w:gridSpan w:val="5"/>
          </w:tcPr>
          <w:p w:rsidR="005C459A" w:rsidRPr="00DC11F5" w:rsidRDefault="005C459A" w:rsidP="00935672">
            <w:pPr>
              <w:jc w:val="center"/>
              <w:rPr>
                <w:b/>
              </w:rPr>
            </w:pPr>
            <w:r w:rsidRPr="00DC11F5">
              <w:rPr>
                <w:b/>
              </w:rPr>
              <w:t>Виды учебной работы (в часах)</w:t>
            </w:r>
          </w:p>
        </w:tc>
      </w:tr>
      <w:tr w:rsidR="005C459A" w:rsidRPr="00DC11F5" w:rsidTr="00D65342">
        <w:tc>
          <w:tcPr>
            <w:tcW w:w="647" w:type="dxa"/>
            <w:vMerge/>
          </w:tcPr>
          <w:p w:rsidR="005C459A" w:rsidRPr="00DC11F5" w:rsidRDefault="005C459A" w:rsidP="00935672">
            <w:pPr>
              <w:jc w:val="center"/>
              <w:rPr>
                <w:b/>
              </w:rPr>
            </w:pPr>
          </w:p>
        </w:tc>
        <w:tc>
          <w:tcPr>
            <w:tcW w:w="2621" w:type="dxa"/>
            <w:vMerge/>
          </w:tcPr>
          <w:p w:rsidR="005C459A" w:rsidRPr="00DC11F5" w:rsidRDefault="005C459A" w:rsidP="00935672">
            <w:pPr>
              <w:jc w:val="center"/>
              <w:rPr>
                <w:b/>
              </w:rPr>
            </w:pPr>
          </w:p>
        </w:tc>
        <w:tc>
          <w:tcPr>
            <w:tcW w:w="3786" w:type="dxa"/>
            <w:gridSpan w:val="4"/>
          </w:tcPr>
          <w:p w:rsidR="005C459A" w:rsidRPr="00DC11F5" w:rsidRDefault="005C459A" w:rsidP="00935672">
            <w:pPr>
              <w:jc w:val="center"/>
              <w:rPr>
                <w:b/>
              </w:rPr>
            </w:pPr>
            <w:r w:rsidRPr="00DC11F5">
              <w:rPr>
                <w:b/>
              </w:rPr>
              <w:t>Аудиторная работа</w:t>
            </w:r>
          </w:p>
        </w:tc>
        <w:tc>
          <w:tcPr>
            <w:tcW w:w="2410" w:type="dxa"/>
            <w:vMerge w:val="restart"/>
          </w:tcPr>
          <w:p w:rsidR="005C459A" w:rsidRPr="00DC11F5" w:rsidRDefault="005C459A" w:rsidP="00935672">
            <w:pPr>
              <w:jc w:val="center"/>
              <w:rPr>
                <w:b/>
              </w:rPr>
            </w:pPr>
            <w:r w:rsidRPr="00DC11F5">
              <w:rPr>
                <w:b/>
              </w:rPr>
              <w:t>Самостоятельная работа</w:t>
            </w:r>
          </w:p>
        </w:tc>
      </w:tr>
      <w:tr w:rsidR="005C459A" w:rsidRPr="00DC11F5" w:rsidTr="00CF11EB">
        <w:tc>
          <w:tcPr>
            <w:tcW w:w="647" w:type="dxa"/>
            <w:vMerge/>
          </w:tcPr>
          <w:p w:rsidR="005C459A" w:rsidRPr="00DC11F5" w:rsidRDefault="005C459A" w:rsidP="00935672">
            <w:pPr>
              <w:jc w:val="both"/>
            </w:pPr>
          </w:p>
        </w:tc>
        <w:tc>
          <w:tcPr>
            <w:tcW w:w="2621" w:type="dxa"/>
            <w:vMerge/>
          </w:tcPr>
          <w:p w:rsidR="005C459A" w:rsidRPr="00DC11F5" w:rsidRDefault="005C459A" w:rsidP="00935672">
            <w:pPr>
              <w:jc w:val="both"/>
            </w:pPr>
          </w:p>
        </w:tc>
        <w:tc>
          <w:tcPr>
            <w:tcW w:w="820" w:type="dxa"/>
          </w:tcPr>
          <w:p w:rsidR="005C459A" w:rsidRPr="00DC11F5" w:rsidRDefault="005C459A" w:rsidP="00935672">
            <w:pPr>
              <w:jc w:val="center"/>
              <w:rPr>
                <w:b/>
              </w:rPr>
            </w:pPr>
            <w:r w:rsidRPr="00DC11F5">
              <w:rPr>
                <w:b/>
              </w:rPr>
              <w:t>ЛЗ</w:t>
            </w:r>
          </w:p>
        </w:tc>
        <w:tc>
          <w:tcPr>
            <w:tcW w:w="996" w:type="dxa"/>
          </w:tcPr>
          <w:p w:rsidR="005C459A" w:rsidRPr="00DC11F5" w:rsidRDefault="005C459A" w:rsidP="00935672">
            <w:pPr>
              <w:jc w:val="center"/>
              <w:rPr>
                <w:b/>
              </w:rPr>
            </w:pPr>
            <w:r w:rsidRPr="00DC11F5">
              <w:rPr>
                <w:b/>
              </w:rPr>
              <w:t>ПЗ</w:t>
            </w:r>
          </w:p>
        </w:tc>
        <w:tc>
          <w:tcPr>
            <w:tcW w:w="827" w:type="dxa"/>
          </w:tcPr>
          <w:p w:rsidR="005C459A" w:rsidRPr="00DC11F5" w:rsidRDefault="005C459A" w:rsidP="00B97BE2">
            <w:pPr>
              <w:rPr>
                <w:b/>
              </w:rPr>
            </w:pPr>
            <w:r w:rsidRPr="00DC11F5">
              <w:rPr>
                <w:b/>
              </w:rPr>
              <w:t>ЛабЗ</w:t>
            </w:r>
          </w:p>
        </w:tc>
        <w:tc>
          <w:tcPr>
            <w:tcW w:w="1143" w:type="dxa"/>
          </w:tcPr>
          <w:p w:rsidR="005C459A" w:rsidRPr="00CF11EB" w:rsidRDefault="005C459A" w:rsidP="00935672">
            <w:pPr>
              <w:jc w:val="both"/>
              <w:rPr>
                <w:b/>
              </w:rPr>
            </w:pPr>
            <w:r w:rsidRPr="00CF11EB">
              <w:rPr>
                <w:b/>
              </w:rPr>
              <w:t>Зачет с оценкой</w:t>
            </w:r>
          </w:p>
        </w:tc>
        <w:tc>
          <w:tcPr>
            <w:tcW w:w="2410" w:type="dxa"/>
            <w:vMerge/>
          </w:tcPr>
          <w:p w:rsidR="005C459A" w:rsidRPr="00DC11F5" w:rsidRDefault="005C459A" w:rsidP="00935672">
            <w:pPr>
              <w:jc w:val="both"/>
            </w:pPr>
          </w:p>
        </w:tc>
      </w:tr>
      <w:tr w:rsidR="005C459A" w:rsidRPr="00DC11F5" w:rsidTr="00CF11EB">
        <w:tc>
          <w:tcPr>
            <w:tcW w:w="647" w:type="dxa"/>
          </w:tcPr>
          <w:p w:rsidR="005C459A" w:rsidRPr="00773DBC" w:rsidRDefault="005C459A" w:rsidP="00615579">
            <w:pPr>
              <w:pStyle w:val="a3"/>
              <w:ind w:left="0"/>
              <w:jc w:val="both"/>
            </w:pPr>
            <w:r>
              <w:t>1.</w:t>
            </w:r>
          </w:p>
        </w:tc>
        <w:tc>
          <w:tcPr>
            <w:tcW w:w="2621" w:type="dxa"/>
          </w:tcPr>
          <w:p w:rsidR="005C459A" w:rsidRPr="00AE310A" w:rsidRDefault="005C459A" w:rsidP="00592965">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2</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c>
          <w:tcPr>
            <w:tcW w:w="647" w:type="dxa"/>
          </w:tcPr>
          <w:p w:rsidR="005C459A" w:rsidRPr="00773DBC" w:rsidRDefault="005C459A" w:rsidP="00615579">
            <w:pPr>
              <w:jc w:val="both"/>
            </w:pPr>
            <w:r>
              <w:t>2.</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2</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c>
          <w:tcPr>
            <w:tcW w:w="647" w:type="dxa"/>
          </w:tcPr>
          <w:p w:rsidR="005C459A" w:rsidRPr="00773DBC" w:rsidRDefault="005C459A" w:rsidP="00615579">
            <w:pPr>
              <w:pStyle w:val="a3"/>
              <w:ind w:left="0"/>
              <w:jc w:val="both"/>
            </w:pPr>
            <w:r>
              <w:t>3.</w:t>
            </w:r>
          </w:p>
        </w:tc>
        <w:tc>
          <w:tcPr>
            <w:tcW w:w="2621" w:type="dxa"/>
          </w:tcPr>
          <w:p w:rsidR="005C459A" w:rsidRPr="006351D8" w:rsidRDefault="005C459A" w:rsidP="00592965">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820" w:type="dxa"/>
          </w:tcPr>
          <w:p w:rsidR="005C459A" w:rsidRPr="00DC11F5" w:rsidRDefault="005C459A" w:rsidP="00935672">
            <w:pPr>
              <w:jc w:val="center"/>
            </w:pPr>
            <w:r>
              <w:t>4</w:t>
            </w:r>
          </w:p>
        </w:tc>
        <w:tc>
          <w:tcPr>
            <w:tcW w:w="996" w:type="dxa"/>
          </w:tcPr>
          <w:p w:rsidR="005C459A" w:rsidRPr="00DC11F5" w:rsidRDefault="005C459A" w:rsidP="00935672">
            <w:pPr>
              <w:jc w:val="center"/>
            </w:pPr>
            <w:r>
              <w:t>14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22</w:t>
            </w:r>
          </w:p>
        </w:tc>
      </w:tr>
      <w:tr w:rsidR="005C459A" w:rsidRPr="00DC11F5" w:rsidTr="00CF11EB">
        <w:trPr>
          <w:trHeight w:val="705"/>
        </w:trPr>
        <w:tc>
          <w:tcPr>
            <w:tcW w:w="647" w:type="dxa"/>
          </w:tcPr>
          <w:p w:rsidR="005C459A" w:rsidRPr="00773DBC" w:rsidRDefault="005C459A" w:rsidP="00615579">
            <w:pPr>
              <w:pStyle w:val="a3"/>
              <w:ind w:left="0"/>
              <w:jc w:val="both"/>
            </w:pPr>
            <w:r>
              <w:t>4.</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rPr>
          <w:trHeight w:val="349"/>
        </w:trPr>
        <w:tc>
          <w:tcPr>
            <w:tcW w:w="647" w:type="dxa"/>
          </w:tcPr>
          <w:p w:rsidR="005C459A" w:rsidRDefault="005C459A" w:rsidP="00615579">
            <w:pPr>
              <w:pStyle w:val="a3"/>
              <w:ind w:left="0"/>
              <w:jc w:val="both"/>
            </w:pPr>
            <w:r>
              <w:t>5.</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820" w:type="dxa"/>
          </w:tcPr>
          <w:p w:rsidR="005C459A" w:rsidRPr="00DC11F5" w:rsidRDefault="005C459A" w:rsidP="00935672">
            <w:pPr>
              <w:jc w:val="center"/>
            </w:pPr>
            <w:r>
              <w:t>4</w:t>
            </w:r>
          </w:p>
        </w:tc>
        <w:tc>
          <w:tcPr>
            <w:tcW w:w="996" w:type="dxa"/>
          </w:tcPr>
          <w:p w:rsidR="005C459A" w:rsidRPr="00DC11F5" w:rsidRDefault="005C459A" w:rsidP="00935672">
            <w:pPr>
              <w:jc w:val="center"/>
            </w:pPr>
            <w:r>
              <w:t>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Default="005C459A" w:rsidP="00935672">
            <w:pPr>
              <w:jc w:val="center"/>
            </w:pPr>
            <w:r>
              <w:t>20</w:t>
            </w:r>
          </w:p>
        </w:tc>
      </w:tr>
      <w:tr w:rsidR="005C459A" w:rsidRPr="00DC11F5" w:rsidTr="00CF11EB">
        <w:tc>
          <w:tcPr>
            <w:tcW w:w="647" w:type="dxa"/>
          </w:tcPr>
          <w:p w:rsidR="005C459A" w:rsidRPr="00DC11F5" w:rsidRDefault="005C459A" w:rsidP="00935672">
            <w:pPr>
              <w:pStyle w:val="a3"/>
              <w:ind w:left="0"/>
              <w:jc w:val="both"/>
            </w:pPr>
          </w:p>
        </w:tc>
        <w:tc>
          <w:tcPr>
            <w:tcW w:w="2621" w:type="dxa"/>
          </w:tcPr>
          <w:p w:rsidR="005C459A" w:rsidRPr="00DC11F5" w:rsidRDefault="005C459A" w:rsidP="00935672">
            <w:pPr>
              <w:jc w:val="both"/>
            </w:pPr>
            <w:r w:rsidRPr="00DC11F5">
              <w:t>Промежуточная аттестация</w:t>
            </w:r>
          </w:p>
        </w:tc>
        <w:tc>
          <w:tcPr>
            <w:tcW w:w="820" w:type="dxa"/>
          </w:tcPr>
          <w:p w:rsidR="005C459A" w:rsidRPr="00DC11F5" w:rsidRDefault="005C459A" w:rsidP="00CF11EB">
            <w:pPr>
              <w:jc w:val="center"/>
            </w:pPr>
          </w:p>
        </w:tc>
        <w:tc>
          <w:tcPr>
            <w:tcW w:w="996" w:type="dxa"/>
          </w:tcPr>
          <w:p w:rsidR="005C459A" w:rsidRPr="00DC11F5" w:rsidRDefault="005C459A" w:rsidP="00935672">
            <w:pPr>
              <w:jc w:val="center"/>
            </w:pPr>
          </w:p>
        </w:tc>
        <w:tc>
          <w:tcPr>
            <w:tcW w:w="827" w:type="dxa"/>
          </w:tcPr>
          <w:p w:rsidR="005C459A" w:rsidRPr="00DC11F5" w:rsidRDefault="005C459A" w:rsidP="00935672">
            <w:pPr>
              <w:jc w:val="center"/>
            </w:pPr>
          </w:p>
        </w:tc>
        <w:tc>
          <w:tcPr>
            <w:tcW w:w="1143" w:type="dxa"/>
          </w:tcPr>
          <w:p w:rsidR="005C459A" w:rsidRPr="00DC11F5" w:rsidRDefault="005C459A" w:rsidP="00935672">
            <w:pPr>
              <w:jc w:val="center"/>
            </w:pPr>
            <w:r>
              <w:t>2</w:t>
            </w:r>
          </w:p>
        </w:tc>
        <w:tc>
          <w:tcPr>
            <w:tcW w:w="2410" w:type="dxa"/>
          </w:tcPr>
          <w:p w:rsidR="005C459A" w:rsidRPr="00DC11F5" w:rsidRDefault="005C459A" w:rsidP="00935672">
            <w:pPr>
              <w:jc w:val="center"/>
            </w:pPr>
          </w:p>
        </w:tc>
      </w:tr>
      <w:tr w:rsidR="005C459A" w:rsidRPr="00DC11F5" w:rsidTr="00CF11EB">
        <w:tc>
          <w:tcPr>
            <w:tcW w:w="647" w:type="dxa"/>
          </w:tcPr>
          <w:p w:rsidR="005C459A" w:rsidRPr="00DC11F5" w:rsidRDefault="005C459A" w:rsidP="00935672">
            <w:pPr>
              <w:pStyle w:val="a3"/>
              <w:ind w:left="0"/>
              <w:jc w:val="both"/>
            </w:pPr>
          </w:p>
        </w:tc>
        <w:tc>
          <w:tcPr>
            <w:tcW w:w="2621" w:type="dxa"/>
          </w:tcPr>
          <w:p w:rsidR="005C459A" w:rsidRPr="00F73EAD" w:rsidRDefault="005C459A" w:rsidP="00935672">
            <w:pPr>
              <w:jc w:val="both"/>
              <w:rPr>
                <w:b/>
              </w:rPr>
            </w:pPr>
            <w:r w:rsidRPr="00F73EAD">
              <w:rPr>
                <w:b/>
              </w:rPr>
              <w:t xml:space="preserve">Итого </w:t>
            </w:r>
          </w:p>
        </w:tc>
        <w:tc>
          <w:tcPr>
            <w:tcW w:w="820" w:type="dxa"/>
          </w:tcPr>
          <w:p w:rsidR="005C459A" w:rsidRPr="00F73EAD" w:rsidRDefault="005C459A" w:rsidP="00935672">
            <w:pPr>
              <w:jc w:val="center"/>
              <w:rPr>
                <w:b/>
              </w:rPr>
            </w:pPr>
            <w:r w:rsidRPr="00F73EAD">
              <w:rPr>
                <w:b/>
              </w:rPr>
              <w:t>14</w:t>
            </w:r>
          </w:p>
        </w:tc>
        <w:tc>
          <w:tcPr>
            <w:tcW w:w="996" w:type="dxa"/>
          </w:tcPr>
          <w:p w:rsidR="005C459A" w:rsidRPr="00F73EAD" w:rsidRDefault="005C459A" w:rsidP="00935672">
            <w:pPr>
              <w:jc w:val="center"/>
              <w:rPr>
                <w:b/>
              </w:rPr>
            </w:pPr>
            <w:r w:rsidRPr="00F73EAD">
              <w:rPr>
                <w:b/>
              </w:rPr>
              <w:t>26</w:t>
            </w:r>
          </w:p>
        </w:tc>
        <w:tc>
          <w:tcPr>
            <w:tcW w:w="827" w:type="dxa"/>
          </w:tcPr>
          <w:p w:rsidR="005C459A" w:rsidRPr="00F73EAD" w:rsidRDefault="005C459A" w:rsidP="00935672">
            <w:pPr>
              <w:jc w:val="center"/>
              <w:rPr>
                <w:b/>
              </w:rPr>
            </w:pPr>
          </w:p>
        </w:tc>
        <w:tc>
          <w:tcPr>
            <w:tcW w:w="1143" w:type="dxa"/>
          </w:tcPr>
          <w:p w:rsidR="005C459A" w:rsidRPr="00F73EAD" w:rsidRDefault="005C459A" w:rsidP="00935672">
            <w:pPr>
              <w:jc w:val="center"/>
              <w:rPr>
                <w:b/>
              </w:rPr>
            </w:pPr>
            <w:r>
              <w:rPr>
                <w:b/>
              </w:rPr>
              <w:t>2</w:t>
            </w:r>
          </w:p>
        </w:tc>
        <w:tc>
          <w:tcPr>
            <w:tcW w:w="2410" w:type="dxa"/>
          </w:tcPr>
          <w:p w:rsidR="005C459A" w:rsidRPr="00F73EAD" w:rsidRDefault="005C459A" w:rsidP="00935672">
            <w:pPr>
              <w:jc w:val="center"/>
              <w:rPr>
                <w:b/>
              </w:rPr>
            </w:pPr>
            <w:r w:rsidRPr="00F73EAD">
              <w:rPr>
                <w:b/>
              </w:rPr>
              <w:t>102</w:t>
            </w:r>
          </w:p>
        </w:tc>
      </w:tr>
    </w:tbl>
    <w:p w:rsidR="005C459A" w:rsidRDefault="005C459A" w:rsidP="00D00133">
      <w:pPr>
        <w:autoSpaceDE w:val="0"/>
        <w:autoSpaceDN w:val="0"/>
        <w:adjustRightInd w:val="0"/>
        <w:ind w:left="360"/>
        <w:jc w:val="both"/>
      </w:pPr>
      <w:r w:rsidRPr="00DC11F5">
        <w:rPr>
          <w:lang w:val="en-US"/>
        </w:rPr>
        <w:t xml:space="preserve">*- </w:t>
      </w:r>
      <w:r w:rsidRPr="00DC11F5">
        <w:t>в интерактивной форме</w:t>
      </w:r>
    </w:p>
    <w:p w:rsidR="005C459A" w:rsidRPr="00DC11F5" w:rsidRDefault="005C459A" w:rsidP="00D00133">
      <w:pPr>
        <w:autoSpaceDE w:val="0"/>
        <w:autoSpaceDN w:val="0"/>
        <w:adjustRightInd w:val="0"/>
        <w:ind w:left="360"/>
        <w:jc w:val="both"/>
      </w:pPr>
    </w:p>
    <w:p w:rsidR="005C459A" w:rsidRPr="00DC11F5" w:rsidRDefault="005C459A" w:rsidP="00F0399E">
      <w:pPr>
        <w:pStyle w:val="a3"/>
        <w:numPr>
          <w:ilvl w:val="2"/>
          <w:numId w:val="6"/>
        </w:numPr>
        <w:jc w:val="both"/>
        <w:rPr>
          <w:b/>
        </w:rPr>
      </w:pPr>
      <w:r w:rsidRPr="00DC11F5">
        <w:rPr>
          <w:b/>
        </w:rPr>
        <w:t>Заочная форма обучения</w:t>
      </w:r>
    </w:p>
    <w:p w:rsidR="005C459A" w:rsidRDefault="005C459A" w:rsidP="00CF11EB">
      <w:pPr>
        <w:pStyle w:val="a3"/>
        <w:numPr>
          <w:ilvl w:val="0"/>
          <w:numId w:val="6"/>
        </w:num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621"/>
        <w:gridCol w:w="820"/>
        <w:gridCol w:w="996"/>
        <w:gridCol w:w="827"/>
        <w:gridCol w:w="1143"/>
        <w:gridCol w:w="2410"/>
      </w:tblGrid>
      <w:tr w:rsidR="005C459A" w:rsidTr="00CF11EB">
        <w:tc>
          <w:tcPr>
            <w:tcW w:w="647" w:type="dxa"/>
            <w:vMerge w:val="restart"/>
          </w:tcPr>
          <w:p w:rsidR="005C459A" w:rsidRDefault="005C459A">
            <w:pPr>
              <w:jc w:val="center"/>
              <w:rPr>
                <w:b/>
              </w:rPr>
            </w:pPr>
          </w:p>
          <w:p w:rsidR="005C459A" w:rsidRDefault="005C459A">
            <w:pPr>
              <w:jc w:val="center"/>
              <w:rPr>
                <w:b/>
              </w:rPr>
            </w:pPr>
            <w:r>
              <w:rPr>
                <w:b/>
              </w:rPr>
              <w:t>№ п/п</w:t>
            </w:r>
          </w:p>
        </w:tc>
        <w:tc>
          <w:tcPr>
            <w:tcW w:w="2621" w:type="dxa"/>
            <w:vMerge w:val="restart"/>
          </w:tcPr>
          <w:p w:rsidR="005C459A" w:rsidRDefault="005C459A">
            <w:pPr>
              <w:jc w:val="center"/>
              <w:rPr>
                <w:b/>
              </w:rPr>
            </w:pPr>
          </w:p>
          <w:p w:rsidR="005C459A" w:rsidRDefault="005C459A">
            <w:pPr>
              <w:jc w:val="center"/>
              <w:rPr>
                <w:b/>
              </w:rPr>
            </w:pPr>
            <w:r>
              <w:rPr>
                <w:b/>
              </w:rPr>
              <w:t>Раздел/тема</w:t>
            </w:r>
          </w:p>
        </w:tc>
        <w:tc>
          <w:tcPr>
            <w:tcW w:w="6196" w:type="dxa"/>
            <w:gridSpan w:val="5"/>
          </w:tcPr>
          <w:p w:rsidR="005C459A" w:rsidRDefault="005C459A">
            <w:pPr>
              <w:jc w:val="center"/>
              <w:rPr>
                <w:b/>
              </w:rPr>
            </w:pPr>
            <w:r>
              <w:rPr>
                <w:b/>
              </w:rPr>
              <w:t>Виды учебной работы (в часах)</w:t>
            </w:r>
          </w:p>
        </w:tc>
      </w:tr>
      <w:tr w:rsidR="005C459A" w:rsidTr="00CF11EB">
        <w:tc>
          <w:tcPr>
            <w:tcW w:w="0" w:type="auto"/>
            <w:vMerge/>
            <w:vAlign w:val="center"/>
          </w:tcPr>
          <w:p w:rsidR="005C459A" w:rsidRDefault="005C459A">
            <w:pPr>
              <w:rPr>
                <w:b/>
              </w:rPr>
            </w:pPr>
          </w:p>
        </w:tc>
        <w:tc>
          <w:tcPr>
            <w:tcW w:w="0" w:type="auto"/>
            <w:vMerge/>
            <w:vAlign w:val="center"/>
          </w:tcPr>
          <w:p w:rsidR="005C459A" w:rsidRDefault="005C459A">
            <w:pPr>
              <w:rPr>
                <w:b/>
              </w:rPr>
            </w:pPr>
          </w:p>
        </w:tc>
        <w:tc>
          <w:tcPr>
            <w:tcW w:w="3786" w:type="dxa"/>
            <w:gridSpan w:val="4"/>
          </w:tcPr>
          <w:p w:rsidR="005C459A" w:rsidRDefault="005C459A">
            <w:pPr>
              <w:jc w:val="center"/>
              <w:rPr>
                <w:b/>
              </w:rPr>
            </w:pPr>
            <w:r>
              <w:rPr>
                <w:b/>
              </w:rPr>
              <w:t>Аудиторная работа</w:t>
            </w:r>
          </w:p>
        </w:tc>
        <w:tc>
          <w:tcPr>
            <w:tcW w:w="2410" w:type="dxa"/>
            <w:vMerge w:val="restart"/>
          </w:tcPr>
          <w:p w:rsidR="005C459A" w:rsidRDefault="005C459A">
            <w:pPr>
              <w:jc w:val="center"/>
              <w:rPr>
                <w:b/>
              </w:rPr>
            </w:pPr>
            <w:r>
              <w:rPr>
                <w:b/>
              </w:rPr>
              <w:t>Самостоятельная работа</w:t>
            </w:r>
          </w:p>
        </w:tc>
      </w:tr>
      <w:tr w:rsidR="005C459A" w:rsidTr="00CF11EB">
        <w:tc>
          <w:tcPr>
            <w:tcW w:w="0" w:type="auto"/>
            <w:vMerge/>
            <w:vAlign w:val="center"/>
          </w:tcPr>
          <w:p w:rsidR="005C459A" w:rsidRDefault="005C459A">
            <w:pPr>
              <w:rPr>
                <w:b/>
              </w:rPr>
            </w:pPr>
          </w:p>
        </w:tc>
        <w:tc>
          <w:tcPr>
            <w:tcW w:w="0" w:type="auto"/>
            <w:vMerge/>
            <w:vAlign w:val="center"/>
          </w:tcPr>
          <w:p w:rsidR="005C459A" w:rsidRDefault="005C459A">
            <w:pPr>
              <w:rPr>
                <w:b/>
              </w:rPr>
            </w:pPr>
          </w:p>
        </w:tc>
        <w:tc>
          <w:tcPr>
            <w:tcW w:w="820" w:type="dxa"/>
          </w:tcPr>
          <w:p w:rsidR="005C459A" w:rsidRDefault="005C459A">
            <w:pPr>
              <w:jc w:val="center"/>
              <w:rPr>
                <w:b/>
              </w:rPr>
            </w:pPr>
            <w:r>
              <w:rPr>
                <w:b/>
              </w:rPr>
              <w:t>ЛЗ</w:t>
            </w:r>
          </w:p>
        </w:tc>
        <w:tc>
          <w:tcPr>
            <w:tcW w:w="996" w:type="dxa"/>
          </w:tcPr>
          <w:p w:rsidR="005C459A" w:rsidRDefault="005C459A">
            <w:pPr>
              <w:jc w:val="center"/>
              <w:rPr>
                <w:b/>
              </w:rPr>
            </w:pPr>
            <w:r>
              <w:rPr>
                <w:b/>
              </w:rPr>
              <w:t>ПЗ</w:t>
            </w:r>
          </w:p>
        </w:tc>
        <w:tc>
          <w:tcPr>
            <w:tcW w:w="827" w:type="dxa"/>
          </w:tcPr>
          <w:p w:rsidR="005C459A" w:rsidRDefault="005C459A">
            <w:pPr>
              <w:rPr>
                <w:b/>
              </w:rPr>
            </w:pPr>
            <w:r>
              <w:rPr>
                <w:b/>
              </w:rPr>
              <w:t>ЛабЗ</w:t>
            </w:r>
          </w:p>
        </w:tc>
        <w:tc>
          <w:tcPr>
            <w:tcW w:w="1143" w:type="dxa"/>
          </w:tcPr>
          <w:p w:rsidR="005C459A" w:rsidRDefault="005C459A">
            <w:pPr>
              <w:jc w:val="both"/>
              <w:rPr>
                <w:b/>
              </w:rPr>
            </w:pPr>
            <w:r>
              <w:rPr>
                <w:b/>
              </w:rPr>
              <w:t>Зачет с оценкой</w:t>
            </w:r>
          </w:p>
        </w:tc>
        <w:tc>
          <w:tcPr>
            <w:tcW w:w="0" w:type="auto"/>
            <w:vMerge/>
            <w:vAlign w:val="center"/>
          </w:tcPr>
          <w:p w:rsidR="005C459A" w:rsidRDefault="005C459A">
            <w:pPr>
              <w:rPr>
                <w:b/>
              </w:rPr>
            </w:pPr>
          </w:p>
        </w:tc>
      </w:tr>
      <w:tr w:rsidR="005C459A" w:rsidTr="00CF11EB">
        <w:tc>
          <w:tcPr>
            <w:tcW w:w="647" w:type="dxa"/>
          </w:tcPr>
          <w:p w:rsidR="005C459A" w:rsidRDefault="005C459A">
            <w:pPr>
              <w:pStyle w:val="a3"/>
              <w:ind w:left="0"/>
              <w:jc w:val="both"/>
            </w:pPr>
            <w:r>
              <w:t>1.</w:t>
            </w:r>
          </w:p>
        </w:tc>
        <w:tc>
          <w:tcPr>
            <w:tcW w:w="2621" w:type="dxa"/>
          </w:tcPr>
          <w:p w:rsidR="005C459A" w:rsidRDefault="005C459A">
            <w:pPr>
              <w:widowControl w:val="0"/>
              <w:autoSpaceDE w:val="0"/>
              <w:autoSpaceDN w:val="0"/>
              <w:adjustRightInd w:val="0"/>
              <w:rPr>
                <w:rFonts w:ascii="Calibri" w:hAnsi="Calibri" w:cs="Calibri"/>
              </w:rPr>
            </w:pPr>
            <w:r>
              <w:rPr>
                <w:rFonts w:ascii="Times New Roman CYR" w:hAnsi="Times New Roman CYR" w:cs="Times New Roman CYR"/>
              </w:rPr>
              <w:t xml:space="preserve">Понятие психолого-педагогической диагностики личности. </w:t>
            </w:r>
          </w:p>
        </w:tc>
        <w:tc>
          <w:tcPr>
            <w:tcW w:w="820" w:type="dxa"/>
          </w:tcPr>
          <w:p w:rsidR="005C459A" w:rsidRPr="00EC3EB9" w:rsidRDefault="005C459A">
            <w:pPr>
              <w:jc w:val="center"/>
            </w:pPr>
            <w:r w:rsidRPr="00EC3EB9">
              <w:t>2</w:t>
            </w: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jc w:val="both"/>
            </w:pPr>
            <w:r>
              <w:t>2.</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820" w:type="dxa"/>
          </w:tcPr>
          <w:p w:rsidR="005C459A" w:rsidRPr="00EC3EB9" w:rsidRDefault="005C459A">
            <w:pPr>
              <w:jc w:val="cente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pStyle w:val="a3"/>
              <w:ind w:left="0"/>
              <w:jc w:val="both"/>
            </w:pPr>
            <w:r>
              <w:t>3.</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820" w:type="dxa"/>
          </w:tcPr>
          <w:p w:rsidR="005C459A" w:rsidRPr="00EC3EB9" w:rsidRDefault="005C459A">
            <w:pPr>
              <w:jc w:val="cente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26</w:t>
            </w:r>
          </w:p>
        </w:tc>
      </w:tr>
      <w:tr w:rsidR="005C459A" w:rsidTr="00CF11EB">
        <w:trPr>
          <w:trHeight w:val="705"/>
        </w:trPr>
        <w:tc>
          <w:tcPr>
            <w:tcW w:w="647" w:type="dxa"/>
          </w:tcPr>
          <w:p w:rsidR="005C459A" w:rsidRDefault="005C459A">
            <w:pPr>
              <w:pStyle w:val="a3"/>
              <w:ind w:left="0"/>
              <w:jc w:val="both"/>
            </w:pPr>
            <w:r>
              <w:t>4.</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820" w:type="dxa"/>
          </w:tcPr>
          <w:p w:rsidR="005C459A" w:rsidRPr="00EC3EB9" w:rsidRDefault="005C459A">
            <w:pPr>
              <w:jc w:val="center"/>
            </w:pPr>
            <w:r w:rsidRPr="00EC3EB9">
              <w:t>2</w:t>
            </w: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rPr>
          <w:trHeight w:val="349"/>
        </w:trPr>
        <w:tc>
          <w:tcPr>
            <w:tcW w:w="647" w:type="dxa"/>
          </w:tcPr>
          <w:p w:rsidR="005C459A" w:rsidRDefault="005C459A">
            <w:pPr>
              <w:pStyle w:val="a3"/>
              <w:ind w:left="0"/>
              <w:jc w:val="both"/>
            </w:pPr>
            <w:r>
              <w:t>5.</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820" w:type="dxa"/>
          </w:tcPr>
          <w:p w:rsidR="005C459A" w:rsidRPr="00F73EAD" w:rsidRDefault="005C459A">
            <w:pPr>
              <w:jc w:val="center"/>
              <w:rPr>
                <w:highlight w:val="yellow"/>
              </w:rP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pStyle w:val="a3"/>
              <w:ind w:left="0"/>
              <w:jc w:val="both"/>
            </w:pPr>
          </w:p>
        </w:tc>
        <w:tc>
          <w:tcPr>
            <w:tcW w:w="2621" w:type="dxa"/>
          </w:tcPr>
          <w:p w:rsidR="005C459A" w:rsidRDefault="005C459A">
            <w:pPr>
              <w:jc w:val="both"/>
            </w:pPr>
            <w:r>
              <w:t>Промежуточная аттестация</w:t>
            </w:r>
          </w:p>
        </w:tc>
        <w:tc>
          <w:tcPr>
            <w:tcW w:w="820" w:type="dxa"/>
          </w:tcPr>
          <w:p w:rsidR="005C459A" w:rsidRPr="00F73EAD" w:rsidRDefault="005C459A">
            <w:pPr>
              <w:jc w:val="center"/>
              <w:rPr>
                <w:highlight w:val="yellow"/>
              </w:rPr>
            </w:pPr>
          </w:p>
        </w:tc>
        <w:tc>
          <w:tcPr>
            <w:tcW w:w="996" w:type="dxa"/>
          </w:tcPr>
          <w:p w:rsidR="005C459A" w:rsidRDefault="005C459A">
            <w:pPr>
              <w:jc w:val="center"/>
            </w:pPr>
          </w:p>
        </w:tc>
        <w:tc>
          <w:tcPr>
            <w:tcW w:w="827" w:type="dxa"/>
          </w:tcPr>
          <w:p w:rsidR="005C459A" w:rsidRDefault="005C459A">
            <w:pPr>
              <w:jc w:val="center"/>
            </w:pPr>
          </w:p>
        </w:tc>
        <w:tc>
          <w:tcPr>
            <w:tcW w:w="1143" w:type="dxa"/>
          </w:tcPr>
          <w:p w:rsidR="005C459A" w:rsidRDefault="005C459A">
            <w:pPr>
              <w:jc w:val="center"/>
            </w:pPr>
            <w:r>
              <w:t>2</w:t>
            </w:r>
          </w:p>
        </w:tc>
        <w:tc>
          <w:tcPr>
            <w:tcW w:w="2410" w:type="dxa"/>
          </w:tcPr>
          <w:p w:rsidR="005C459A" w:rsidRDefault="005C459A">
            <w:pPr>
              <w:jc w:val="center"/>
            </w:pPr>
          </w:p>
        </w:tc>
      </w:tr>
      <w:tr w:rsidR="005C459A" w:rsidTr="00CF11EB">
        <w:tc>
          <w:tcPr>
            <w:tcW w:w="647" w:type="dxa"/>
          </w:tcPr>
          <w:p w:rsidR="005C459A" w:rsidRDefault="005C459A">
            <w:pPr>
              <w:pStyle w:val="a3"/>
              <w:ind w:left="0"/>
              <w:jc w:val="both"/>
            </w:pPr>
          </w:p>
        </w:tc>
        <w:tc>
          <w:tcPr>
            <w:tcW w:w="2621" w:type="dxa"/>
          </w:tcPr>
          <w:p w:rsidR="005C459A" w:rsidRPr="00F73EAD" w:rsidRDefault="005C459A">
            <w:pPr>
              <w:jc w:val="both"/>
              <w:rPr>
                <w:b/>
              </w:rPr>
            </w:pPr>
            <w:r w:rsidRPr="00F73EAD">
              <w:rPr>
                <w:b/>
              </w:rPr>
              <w:t xml:space="preserve">Итого </w:t>
            </w:r>
          </w:p>
        </w:tc>
        <w:tc>
          <w:tcPr>
            <w:tcW w:w="820" w:type="dxa"/>
          </w:tcPr>
          <w:p w:rsidR="005C459A" w:rsidRPr="00F73EAD" w:rsidRDefault="005C459A">
            <w:pPr>
              <w:jc w:val="center"/>
              <w:rPr>
                <w:b/>
                <w:highlight w:val="yellow"/>
              </w:rPr>
            </w:pPr>
            <w:r w:rsidRPr="004311CF">
              <w:rPr>
                <w:b/>
              </w:rPr>
              <w:t>4</w:t>
            </w:r>
          </w:p>
        </w:tc>
        <w:tc>
          <w:tcPr>
            <w:tcW w:w="996" w:type="dxa"/>
          </w:tcPr>
          <w:p w:rsidR="005C459A" w:rsidRPr="00F73EAD" w:rsidRDefault="005C459A">
            <w:pPr>
              <w:jc w:val="center"/>
              <w:rPr>
                <w:b/>
              </w:rPr>
            </w:pPr>
            <w:r w:rsidRPr="00F73EAD">
              <w:rPr>
                <w:b/>
              </w:rPr>
              <w:t>10</w:t>
            </w:r>
          </w:p>
        </w:tc>
        <w:tc>
          <w:tcPr>
            <w:tcW w:w="827" w:type="dxa"/>
          </w:tcPr>
          <w:p w:rsidR="005C459A" w:rsidRPr="00F73EAD" w:rsidRDefault="005C459A">
            <w:pPr>
              <w:jc w:val="center"/>
              <w:rPr>
                <w:b/>
              </w:rPr>
            </w:pPr>
          </w:p>
        </w:tc>
        <w:tc>
          <w:tcPr>
            <w:tcW w:w="1143" w:type="dxa"/>
          </w:tcPr>
          <w:p w:rsidR="005C459A" w:rsidRPr="00F73EAD" w:rsidRDefault="005C459A">
            <w:pPr>
              <w:jc w:val="center"/>
              <w:rPr>
                <w:b/>
              </w:rPr>
            </w:pPr>
            <w:r>
              <w:rPr>
                <w:b/>
              </w:rPr>
              <w:t>2</w:t>
            </w:r>
          </w:p>
        </w:tc>
        <w:tc>
          <w:tcPr>
            <w:tcW w:w="2410" w:type="dxa"/>
          </w:tcPr>
          <w:p w:rsidR="005C459A" w:rsidRPr="00F73EAD" w:rsidRDefault="005C459A" w:rsidP="002D7729">
            <w:pPr>
              <w:jc w:val="center"/>
              <w:rPr>
                <w:b/>
              </w:rPr>
            </w:pPr>
            <w:r w:rsidRPr="00F73EAD">
              <w:rPr>
                <w:b/>
              </w:rPr>
              <w:t>126</w:t>
            </w:r>
          </w:p>
        </w:tc>
      </w:tr>
    </w:tbl>
    <w:p w:rsidR="005C459A" w:rsidRDefault="005C459A" w:rsidP="00C815C6">
      <w:pPr>
        <w:widowControl w:val="0"/>
        <w:autoSpaceDE w:val="0"/>
        <w:autoSpaceDN w:val="0"/>
        <w:adjustRightInd w:val="0"/>
        <w:jc w:val="both"/>
      </w:pPr>
      <w:r w:rsidRPr="00B96D2D">
        <w:t xml:space="preserve">     *- </w:t>
      </w:r>
      <w:r w:rsidRPr="00DC11F5">
        <w:t>в интерактивной форме</w:t>
      </w:r>
    </w:p>
    <w:p w:rsidR="005C459A" w:rsidRPr="00B96D2D" w:rsidRDefault="005C459A" w:rsidP="00D00133">
      <w:pPr>
        <w:autoSpaceDE w:val="0"/>
        <w:autoSpaceDN w:val="0"/>
        <w:adjustRightInd w:val="0"/>
        <w:jc w:val="both"/>
      </w:pPr>
    </w:p>
    <w:p w:rsidR="005C459A" w:rsidRPr="00DC11F5" w:rsidRDefault="005C459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C459A" w:rsidRPr="00DC11F5" w:rsidRDefault="005C459A" w:rsidP="00D00133">
      <w:pPr>
        <w:autoSpaceDE w:val="0"/>
        <w:autoSpaceDN w:val="0"/>
        <w:adjustRightInd w:val="0"/>
        <w:ind w:left="1440"/>
        <w:jc w:val="center"/>
        <w:rPr>
          <w:b/>
        </w:rPr>
      </w:pPr>
    </w:p>
    <w:p w:rsidR="005C459A" w:rsidRPr="00DC11F5" w:rsidRDefault="005C459A" w:rsidP="00F0399E">
      <w:pPr>
        <w:numPr>
          <w:ilvl w:val="2"/>
          <w:numId w:val="7"/>
        </w:numPr>
        <w:autoSpaceDE w:val="0"/>
        <w:autoSpaceDN w:val="0"/>
        <w:adjustRightInd w:val="0"/>
        <w:rPr>
          <w:b/>
        </w:rPr>
      </w:pPr>
      <w:r w:rsidRPr="00DC11F5">
        <w:rPr>
          <w:b/>
        </w:rPr>
        <w:t>Содержание лекционного курса</w:t>
      </w:r>
    </w:p>
    <w:p w:rsidR="005C459A" w:rsidRPr="00DC11F5" w:rsidRDefault="005C4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C459A" w:rsidRPr="00DC11F5">
        <w:tc>
          <w:tcPr>
            <w:tcW w:w="817" w:type="dxa"/>
          </w:tcPr>
          <w:p w:rsidR="005C459A" w:rsidRPr="00DC11F5" w:rsidRDefault="005C459A" w:rsidP="00935672">
            <w:pPr>
              <w:jc w:val="center"/>
              <w:rPr>
                <w:b/>
              </w:rPr>
            </w:pPr>
            <w:r w:rsidRPr="00DC11F5">
              <w:rPr>
                <w:b/>
              </w:rPr>
              <w:t>№ п/п</w:t>
            </w:r>
          </w:p>
        </w:tc>
        <w:tc>
          <w:tcPr>
            <w:tcW w:w="2977" w:type="dxa"/>
          </w:tcPr>
          <w:p w:rsidR="005C459A" w:rsidRPr="00DC11F5" w:rsidRDefault="005C459A" w:rsidP="00935672">
            <w:pPr>
              <w:jc w:val="center"/>
              <w:rPr>
                <w:b/>
              </w:rPr>
            </w:pPr>
            <w:r w:rsidRPr="00DC11F5">
              <w:rPr>
                <w:b/>
              </w:rPr>
              <w:t>Наименование темы (раздела) дисциплины</w:t>
            </w:r>
          </w:p>
        </w:tc>
        <w:tc>
          <w:tcPr>
            <w:tcW w:w="5777" w:type="dxa"/>
          </w:tcPr>
          <w:p w:rsidR="005C459A" w:rsidRPr="00DC11F5" w:rsidRDefault="005C459A" w:rsidP="009658B9">
            <w:pPr>
              <w:jc w:val="center"/>
              <w:rPr>
                <w:b/>
              </w:rPr>
            </w:pPr>
            <w:r w:rsidRPr="00DC11F5">
              <w:rPr>
                <w:b/>
              </w:rPr>
              <w:t xml:space="preserve">Содержание </w:t>
            </w:r>
            <w:r>
              <w:rPr>
                <w:b/>
              </w:rPr>
              <w:t>лекционного занятия</w:t>
            </w:r>
          </w:p>
        </w:tc>
      </w:tr>
      <w:tr w:rsidR="005C459A" w:rsidRPr="00DC11F5">
        <w:tc>
          <w:tcPr>
            <w:tcW w:w="817" w:type="dxa"/>
          </w:tcPr>
          <w:p w:rsidR="005C459A" w:rsidRPr="00773DBC" w:rsidRDefault="005C459A" w:rsidP="0015086F">
            <w:pPr>
              <w:pStyle w:val="a3"/>
              <w:ind w:left="0"/>
              <w:jc w:val="both"/>
            </w:pPr>
            <w:r>
              <w:t>1.</w:t>
            </w:r>
          </w:p>
        </w:tc>
        <w:tc>
          <w:tcPr>
            <w:tcW w:w="2977" w:type="dxa"/>
          </w:tcPr>
          <w:p w:rsidR="005C459A" w:rsidRPr="00AE310A" w:rsidRDefault="005C459A" w:rsidP="0015086F">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5777" w:type="dxa"/>
          </w:tcPr>
          <w:p w:rsidR="005C459A" w:rsidRPr="007F3ACF" w:rsidRDefault="005C459A" w:rsidP="00C45958">
            <w:pPr>
              <w:autoSpaceDE w:val="0"/>
              <w:autoSpaceDN w:val="0"/>
              <w:adjustRightInd w:val="0"/>
              <w:jc w:val="both"/>
              <w:rPr>
                <w:rFonts w:ascii="Calibri" w:hAnsi="Calibri" w:cs="Calibri"/>
              </w:rPr>
            </w:pPr>
            <w:r w:rsidRPr="007F3ACF">
              <w:rPr>
                <w:rFonts w:ascii="Times New Roman CYR" w:hAnsi="Times New Roman CYR" w:cs="Times New Roman CYR"/>
              </w:rPr>
              <w:t>История возникновения и развития психодиагностики. Понятие психолого-педагогической диагностики</w:t>
            </w:r>
            <w:r>
              <w:rPr>
                <w:rFonts w:ascii="Times New Roman CYR" w:hAnsi="Times New Roman CYR" w:cs="Times New Roman CYR"/>
              </w:rPr>
              <w:t xml:space="preserve"> личности</w:t>
            </w:r>
            <w:r w:rsidRPr="007F3ACF">
              <w:rPr>
                <w:rFonts w:ascii="Times New Roman CYR" w:hAnsi="Times New Roman CYR" w:cs="Times New Roman CYR"/>
              </w:rPr>
              <w:t xml:space="preserve">. Современное состояние проблемы психодиагностики. Психолого-педагогическая диагностика </w:t>
            </w:r>
            <w:r>
              <w:rPr>
                <w:rFonts w:ascii="Times New Roman CYR" w:hAnsi="Times New Roman CYR" w:cs="Times New Roman CYR"/>
              </w:rPr>
              <w:t xml:space="preserve">личности </w:t>
            </w:r>
            <w:r w:rsidRPr="007F3ACF">
              <w:rPr>
                <w:rFonts w:ascii="Times New Roman CYR" w:hAnsi="Times New Roman CYR" w:cs="Times New Roman CYR"/>
              </w:rPr>
              <w:t>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процесса. Основные задачи психолого-педагогической диагностики</w:t>
            </w:r>
            <w:r>
              <w:rPr>
                <w:rFonts w:ascii="Times New Roman CYR" w:hAnsi="Times New Roman CYR" w:cs="Times New Roman CYR"/>
              </w:rPr>
              <w:t xml:space="preserve"> личности</w:t>
            </w:r>
            <w:r w:rsidRPr="007F3ACF">
              <w:rPr>
                <w:rFonts w:ascii="Times New Roman CYR" w:hAnsi="Times New Roman CYR" w:cs="Times New Roman CYR"/>
              </w:rPr>
              <w:t xml:space="preserve">: контроль за процессом </w:t>
            </w:r>
            <w:r>
              <w:rPr>
                <w:rFonts w:ascii="Times New Roman CYR" w:hAnsi="Times New Roman CYR" w:cs="Times New Roman CYR"/>
              </w:rPr>
              <w:t>личностного</w:t>
            </w:r>
            <w:r w:rsidRPr="007F3ACF">
              <w:rPr>
                <w:rFonts w:ascii="Times New Roman CYR" w:hAnsi="Times New Roman CYR" w:cs="Times New Roman CYR"/>
              </w:rPr>
              <w:t xml:space="preserve">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проективный. Основные требования к психодиагностическому инструментарию: валидность, надежность, стандартизация, а также регламентация процедуры исследования.  </w:t>
            </w:r>
          </w:p>
        </w:tc>
      </w:tr>
      <w:tr w:rsidR="005C459A" w:rsidRPr="00DC11F5">
        <w:tc>
          <w:tcPr>
            <w:tcW w:w="817" w:type="dxa"/>
          </w:tcPr>
          <w:p w:rsidR="005C459A" w:rsidRPr="00773DBC" w:rsidRDefault="005C459A" w:rsidP="0015086F">
            <w:pPr>
              <w:jc w:val="both"/>
            </w:pPr>
            <w:r>
              <w:t>2.</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Принцип комплексного подхода. Психолого-медико-педагогическое и социальное изучение ребенка. Принципы всесторонности и целостности. Учет всех сфер личностного развития ребенка и взаимодействий между ними. Деятельностный подход. Значимость психологического изучения ребенка в процессе деятельности: игровой, трудовой, а также в процессе общения. Принцип динамического изучения детей.  Основные этические принципы реализации психологического исследования.</w:t>
            </w:r>
          </w:p>
        </w:tc>
      </w:tr>
      <w:tr w:rsidR="005C459A" w:rsidRPr="00DC11F5">
        <w:tc>
          <w:tcPr>
            <w:tcW w:w="817" w:type="dxa"/>
          </w:tcPr>
          <w:p w:rsidR="005C459A" w:rsidRPr="00773DBC" w:rsidRDefault="005C459A" w:rsidP="0015086F">
            <w:pPr>
              <w:pStyle w:val="a3"/>
              <w:ind w:left="0"/>
              <w:jc w:val="both"/>
            </w:pPr>
            <w:r>
              <w:t>3.</w:t>
            </w:r>
          </w:p>
        </w:tc>
        <w:tc>
          <w:tcPr>
            <w:tcW w:w="2977" w:type="dxa"/>
          </w:tcPr>
          <w:p w:rsidR="005C459A" w:rsidRPr="006351D8" w:rsidRDefault="005C459A" w:rsidP="0015086F">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 xml:space="preserve">Методы психологического исследования. 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валидность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работ. Психобиографический метод. Метод </w:t>
            </w:r>
            <w:r w:rsidRPr="00D00133">
              <w:t>«</w:t>
            </w:r>
            <w:r>
              <w:rPr>
                <w:rFonts w:ascii="Times New Roman CYR" w:hAnsi="Times New Roman CYR" w:cs="Times New Roman CYR"/>
              </w:rPr>
              <w:t>независимых экспертов</w:t>
            </w:r>
            <w:r w:rsidRPr="00D00133">
              <w:t xml:space="preserve">». </w:t>
            </w:r>
            <w:r>
              <w:rPr>
                <w:rFonts w:ascii="Times New Roman CYR" w:hAnsi="Times New Roman CYR" w:cs="Times New Roman CYR"/>
              </w:rPr>
              <w:t>Метод  психолого-педагогического анамнеза. Возможности использования опросных методов психологического исследования личности. Приоритетность использования психолого-педагогических методов и их сочетание при изучении ребенка на разных возрастных этапах личностного развития.</w:t>
            </w:r>
          </w:p>
        </w:tc>
      </w:tr>
      <w:tr w:rsidR="005C459A" w:rsidRPr="00DC11F5">
        <w:tc>
          <w:tcPr>
            <w:tcW w:w="817" w:type="dxa"/>
          </w:tcPr>
          <w:p w:rsidR="005C459A" w:rsidRPr="00773DBC" w:rsidRDefault="005C459A" w:rsidP="0015086F">
            <w:pPr>
              <w:pStyle w:val="a3"/>
              <w:ind w:left="0"/>
              <w:jc w:val="both"/>
            </w:pPr>
            <w:r>
              <w:t>4.</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Возрастная периодизация применительно к задачам диагностики психического развития. Особенности диагностики личностного развития детей в раннем онтогенезе.  Особенности диагностики личностного развития детей дошкольного возраста. Особенности диагностики личностного развития детей младшего школьного возраста. Заключение по результатам диагностики, его структура.</w:t>
            </w:r>
          </w:p>
        </w:tc>
      </w:tr>
      <w:tr w:rsidR="005C459A" w:rsidRPr="00DC11F5">
        <w:tc>
          <w:tcPr>
            <w:tcW w:w="817" w:type="dxa"/>
          </w:tcPr>
          <w:p w:rsidR="005C459A" w:rsidRPr="00DC11F5" w:rsidRDefault="005C459A" w:rsidP="0015086F">
            <w:pPr>
              <w:pStyle w:val="a3"/>
              <w:ind w:left="0"/>
              <w:jc w:val="both"/>
            </w:pPr>
            <w:r>
              <w:t>5.</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Организация индивидуального и группового психолого-педагогического исследования личности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5C459A" w:rsidRPr="00DC11F5" w:rsidRDefault="005C459A" w:rsidP="00D00133">
      <w:pPr>
        <w:autoSpaceDE w:val="0"/>
        <w:autoSpaceDN w:val="0"/>
        <w:adjustRightInd w:val="0"/>
        <w:jc w:val="center"/>
      </w:pPr>
    </w:p>
    <w:p w:rsidR="005C459A" w:rsidRPr="00DC11F5" w:rsidRDefault="005C459A" w:rsidP="0099483A">
      <w:pPr>
        <w:autoSpaceDE w:val="0"/>
        <w:autoSpaceDN w:val="0"/>
        <w:adjustRightInd w:val="0"/>
        <w:rPr>
          <w:b/>
        </w:rPr>
      </w:pPr>
      <w:r w:rsidRPr="00DC11F5">
        <w:rPr>
          <w:b/>
        </w:rPr>
        <w:t>4.2.2. Содержание практических занятий</w:t>
      </w:r>
    </w:p>
    <w:p w:rsidR="005C459A" w:rsidRPr="00DC11F5" w:rsidRDefault="005C4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C459A" w:rsidRPr="002D0F2F">
        <w:tc>
          <w:tcPr>
            <w:tcW w:w="817" w:type="dxa"/>
          </w:tcPr>
          <w:p w:rsidR="005C459A" w:rsidRPr="002D0F2F" w:rsidRDefault="005C459A" w:rsidP="00A96FF5">
            <w:pPr>
              <w:jc w:val="center"/>
              <w:rPr>
                <w:b/>
              </w:rPr>
            </w:pPr>
            <w:r w:rsidRPr="002D0F2F">
              <w:rPr>
                <w:b/>
              </w:rPr>
              <w:t>№ п/п</w:t>
            </w:r>
          </w:p>
        </w:tc>
        <w:tc>
          <w:tcPr>
            <w:tcW w:w="2410" w:type="dxa"/>
          </w:tcPr>
          <w:p w:rsidR="005C459A" w:rsidRPr="002D0F2F" w:rsidRDefault="005C459A" w:rsidP="00A96FF5">
            <w:pPr>
              <w:jc w:val="center"/>
              <w:rPr>
                <w:b/>
              </w:rPr>
            </w:pPr>
            <w:r w:rsidRPr="002D0F2F">
              <w:rPr>
                <w:b/>
              </w:rPr>
              <w:t>Наименование темы (раздела) дисциплины</w:t>
            </w:r>
          </w:p>
        </w:tc>
        <w:tc>
          <w:tcPr>
            <w:tcW w:w="6344" w:type="dxa"/>
          </w:tcPr>
          <w:p w:rsidR="005C459A" w:rsidRPr="002D0F2F" w:rsidRDefault="005C459A" w:rsidP="002D0F2F">
            <w:pPr>
              <w:jc w:val="center"/>
              <w:rPr>
                <w:b/>
              </w:rPr>
            </w:pPr>
            <w:r w:rsidRPr="002D0F2F">
              <w:rPr>
                <w:b/>
              </w:rPr>
              <w:t>Содержание п</w:t>
            </w:r>
            <w:r>
              <w:rPr>
                <w:b/>
              </w:rPr>
              <w:t>рактического занятия</w:t>
            </w:r>
          </w:p>
        </w:tc>
      </w:tr>
      <w:tr w:rsidR="005C459A" w:rsidRPr="002D0F2F">
        <w:tc>
          <w:tcPr>
            <w:tcW w:w="817" w:type="dxa"/>
          </w:tcPr>
          <w:p w:rsidR="005C459A" w:rsidRPr="00773DBC" w:rsidRDefault="005C459A" w:rsidP="00CF28CB">
            <w:pPr>
              <w:pStyle w:val="a3"/>
              <w:ind w:left="0"/>
              <w:jc w:val="both"/>
            </w:pPr>
            <w:r>
              <w:t>1.</w:t>
            </w:r>
          </w:p>
        </w:tc>
        <w:tc>
          <w:tcPr>
            <w:tcW w:w="2410" w:type="dxa"/>
          </w:tcPr>
          <w:p w:rsidR="005C459A" w:rsidRPr="00AE310A" w:rsidRDefault="005C459A" w:rsidP="00610C19">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6344" w:type="dxa"/>
          </w:tcPr>
          <w:p w:rsidR="005C459A" w:rsidRDefault="005C459A" w:rsidP="00610C19">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Предмет, задачи психолого-педагогической диагностики личности. Сущность психодиагностических подходов: объективного, субъективного и проективного. </w:t>
            </w:r>
          </w:p>
          <w:p w:rsidR="005C459A" w:rsidRPr="00D00133" w:rsidRDefault="005C459A" w:rsidP="00610C19">
            <w:pPr>
              <w:widowControl w:val="0"/>
              <w:autoSpaceDE w:val="0"/>
              <w:autoSpaceDN w:val="0"/>
              <w:adjustRightInd w:val="0"/>
              <w:rPr>
                <w:rFonts w:ascii="Calibri" w:hAnsi="Calibri" w:cs="Calibri"/>
              </w:rPr>
            </w:pPr>
            <w:r>
              <w:rPr>
                <w:rFonts w:ascii="Times New Roman CYR" w:hAnsi="Times New Roman CYR" w:cs="Times New Roman CYR"/>
              </w:rPr>
              <w:t>Требования к психодиагностическому инструментарию: валидность, надежность, стандартизация.</w:t>
            </w:r>
          </w:p>
        </w:tc>
      </w:tr>
      <w:tr w:rsidR="005C459A" w:rsidRPr="002D0F2F">
        <w:tc>
          <w:tcPr>
            <w:tcW w:w="817" w:type="dxa"/>
          </w:tcPr>
          <w:p w:rsidR="005C459A" w:rsidRPr="00773DBC" w:rsidRDefault="005C459A" w:rsidP="00CF28CB">
            <w:pPr>
              <w:jc w:val="both"/>
            </w:pPr>
            <w:r>
              <w:t>2.</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6344" w:type="dxa"/>
          </w:tcPr>
          <w:p w:rsidR="005C459A" w:rsidRPr="00D00133" w:rsidRDefault="005C459A" w:rsidP="00610C19">
            <w:pPr>
              <w:widowControl w:val="0"/>
              <w:autoSpaceDE w:val="0"/>
              <w:autoSpaceDN w:val="0"/>
              <w:adjustRightInd w:val="0"/>
              <w:rPr>
                <w:rFonts w:ascii="Calibri" w:hAnsi="Calibri" w:cs="Calibri"/>
              </w:rPr>
            </w:pPr>
            <w:r>
              <w:rPr>
                <w:rFonts w:ascii="Times New Roman CYR" w:hAnsi="Times New Roman CYR" w:cs="Times New Roman CYR"/>
              </w:rPr>
              <w:t>Принципы психодиагностики. Их реализация в практической работе педагога-психолога.</w:t>
            </w:r>
          </w:p>
        </w:tc>
      </w:tr>
      <w:tr w:rsidR="005C459A" w:rsidRPr="002D0F2F">
        <w:tc>
          <w:tcPr>
            <w:tcW w:w="817" w:type="dxa"/>
          </w:tcPr>
          <w:p w:rsidR="005C459A" w:rsidRPr="00773DBC" w:rsidRDefault="005C459A" w:rsidP="00CF28CB">
            <w:pPr>
              <w:pStyle w:val="a3"/>
              <w:ind w:left="0"/>
              <w:jc w:val="both"/>
            </w:pPr>
            <w:r>
              <w:t>3.</w:t>
            </w:r>
          </w:p>
        </w:tc>
        <w:tc>
          <w:tcPr>
            <w:tcW w:w="2410" w:type="dxa"/>
          </w:tcPr>
          <w:p w:rsidR="005C459A" w:rsidRPr="006351D8" w:rsidRDefault="005C459A" w:rsidP="00610C19">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6344"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Характеристика методов психолого-педагогической диагностики личности: наблюдение, беседа, эксперимент, тестирование. опросные методы, анализ продуктов деятельности, психолого-педагогический анамнез.</w:t>
            </w:r>
          </w:p>
        </w:tc>
      </w:tr>
      <w:tr w:rsidR="005C459A" w:rsidRPr="002D0F2F">
        <w:tc>
          <w:tcPr>
            <w:tcW w:w="817" w:type="dxa"/>
          </w:tcPr>
          <w:p w:rsidR="005C459A" w:rsidRPr="00773DBC" w:rsidRDefault="005C459A" w:rsidP="00CF28CB">
            <w:pPr>
              <w:pStyle w:val="a3"/>
              <w:ind w:left="0"/>
              <w:jc w:val="both"/>
            </w:pPr>
            <w:r>
              <w:t>4.</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6344" w:type="dxa"/>
          </w:tcPr>
          <w:p w:rsidR="005C459A" w:rsidRPr="003F0CEF" w:rsidRDefault="005C459A" w:rsidP="00610C19">
            <w:pPr>
              <w:widowControl w:val="0"/>
              <w:autoSpaceDE w:val="0"/>
              <w:autoSpaceDN w:val="0"/>
              <w:adjustRightInd w:val="0"/>
              <w:spacing w:line="216" w:lineRule="atLeast"/>
              <w:rPr>
                <w:rFonts w:ascii="Calibri" w:hAnsi="Calibri" w:cs="Calibri"/>
              </w:rPr>
            </w:pPr>
            <w:r>
              <w:rPr>
                <w:rFonts w:ascii="Times New Roman CYR" w:hAnsi="Times New Roman CYR" w:cs="Times New Roman CYR"/>
              </w:rPr>
              <w:t>Особенности диагностики личностного развития детей различных возрастных групп. Составление заключения по результатам диагностики.</w:t>
            </w:r>
          </w:p>
        </w:tc>
      </w:tr>
      <w:tr w:rsidR="005C459A" w:rsidRPr="00DC11F5">
        <w:tc>
          <w:tcPr>
            <w:tcW w:w="817" w:type="dxa"/>
          </w:tcPr>
          <w:p w:rsidR="005C459A" w:rsidRPr="00773DBC" w:rsidRDefault="005C459A" w:rsidP="00C815C6">
            <w:pPr>
              <w:pStyle w:val="a3"/>
              <w:ind w:left="0"/>
              <w:jc w:val="both"/>
            </w:pPr>
            <w:r>
              <w:t>5.</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6344" w:type="dxa"/>
          </w:tcPr>
          <w:p w:rsidR="005C459A" w:rsidRPr="003F0CEF" w:rsidRDefault="005C459A" w:rsidP="00610C19">
            <w:pPr>
              <w:autoSpaceDE w:val="0"/>
              <w:autoSpaceDN w:val="0"/>
              <w:adjustRightInd w:val="0"/>
              <w:rPr>
                <w:rFonts w:ascii="Calibri" w:hAnsi="Calibri" w:cs="Calibri"/>
              </w:rPr>
            </w:pPr>
            <w:r>
              <w:rPr>
                <w:rFonts w:ascii="Times New Roman CYR" w:hAnsi="Times New Roman CYR" w:cs="Times New Roman CYR"/>
              </w:rPr>
              <w:t>Общая характеристика детей с ограниченными возможностями здоровья. Особенности использования методов психодиагностики развития личности применительно к этой категории детей.</w:t>
            </w:r>
          </w:p>
        </w:tc>
      </w:tr>
    </w:tbl>
    <w:p w:rsidR="005C459A" w:rsidRPr="00DC11F5" w:rsidRDefault="005C459A" w:rsidP="00D00133">
      <w:pPr>
        <w:autoSpaceDE w:val="0"/>
        <w:autoSpaceDN w:val="0"/>
        <w:adjustRightInd w:val="0"/>
        <w:jc w:val="both"/>
        <w:rPr>
          <w:b/>
          <w:bCs/>
          <w:i/>
          <w:iCs/>
        </w:rPr>
      </w:pPr>
    </w:p>
    <w:p w:rsidR="005C459A" w:rsidRPr="006774E3" w:rsidRDefault="005C459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C459A" w:rsidRPr="00DC11F5" w:rsidRDefault="005C459A" w:rsidP="004B0DB4"/>
    <w:p w:rsidR="005C459A" w:rsidRPr="00EE64B9" w:rsidRDefault="005C459A" w:rsidP="00E96D8A">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Электрон. текстовые данные.— М.: Академический Проект, 2015.— 383 c.— Режим доступа: http://www.iprbookshop.ru/36747.— ЭБС </w:t>
      </w:r>
      <w:r w:rsidRPr="00EE64B9">
        <w:t>«</w:t>
      </w:r>
      <w:r>
        <w:rPr>
          <w:lang w:val="en-US"/>
        </w:rPr>
        <w:t>IPRbooks</w:t>
      </w:r>
      <w:r w:rsidRPr="00EE64B9">
        <w:t>».</w:t>
      </w:r>
    </w:p>
    <w:p w:rsidR="005C459A" w:rsidRPr="00EE64B9" w:rsidRDefault="005C459A" w:rsidP="00E96D8A">
      <w:pPr>
        <w:tabs>
          <w:tab w:val="left" w:pos="1701"/>
        </w:tabs>
        <w:autoSpaceDE w:val="0"/>
        <w:autoSpaceDN w:val="0"/>
        <w:adjustRightInd w:val="0"/>
        <w:ind w:firstLine="720"/>
        <w:jc w:val="both"/>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Богдановская И.М., Проект Ю.Л.— Электрон. текстовые данные.— СПб.: Российский государственный педагогический университет им. А.И. Герцена, 2012.— 99 c.— Режим доступа: http://www.iprbookshop.ru/20775.— ЭБС </w:t>
      </w:r>
      <w:r w:rsidRPr="00EE64B9">
        <w:t>«</w:t>
      </w:r>
      <w:r>
        <w:rPr>
          <w:lang w:val="en-US"/>
        </w:rPr>
        <w:t>IPRbooks</w:t>
      </w:r>
      <w:r w:rsidRPr="00EE64B9">
        <w:t>».</w:t>
      </w:r>
    </w:p>
    <w:p w:rsidR="005C459A" w:rsidRDefault="005C459A" w:rsidP="00E96D8A">
      <w:pPr>
        <w:tabs>
          <w:tab w:val="left" w:pos="1701"/>
        </w:tabs>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rPr>
        <w:t xml:space="preserve">3.Зеленина Н.Ю. Психолого-педагогическая диагностика развития лиц с ограниченными возможностями здоровья. [Электронный ресурс]: практикум по дисциплине </w:t>
      </w:r>
      <w:r w:rsidRPr="00D00133">
        <w:t>«</w:t>
      </w:r>
      <w:r>
        <w:rPr>
          <w:rFonts w:ascii="Times New Roman CYR" w:hAnsi="Times New Roman CYR" w:cs="Times New Roman CYR"/>
        </w:rPr>
        <w:t>Психолого-педагогическая диагностика развития лиц с ограниченными возможностями здоровья</w:t>
      </w:r>
      <w:r w:rsidRPr="00D00133">
        <w:t xml:space="preserve">». - </w:t>
      </w:r>
      <w:r>
        <w:rPr>
          <w:rFonts w:ascii="Times New Roman CYR" w:hAnsi="Times New Roman CYR" w:cs="Times New Roman CYR"/>
        </w:rPr>
        <w:t>Пермь: Пермский государственный гуманитарно-педагогический университет, 2014.</w:t>
      </w:r>
    </w:p>
    <w:p w:rsidR="005C459A" w:rsidRDefault="005C459A" w:rsidP="00E96D8A">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4.Куликов Л.В. Психологическое исследование. Учебное пособие. – СПб.: Издательство СПбГУ, 2010.</w:t>
      </w:r>
    </w:p>
    <w:p w:rsidR="005C459A" w:rsidRPr="00D00133" w:rsidRDefault="005C459A" w:rsidP="00E96D8A">
      <w:pPr>
        <w:tabs>
          <w:tab w:val="left" w:pos="720"/>
        </w:tabs>
        <w:autoSpaceDE w:val="0"/>
        <w:autoSpaceDN w:val="0"/>
        <w:adjustRightInd w:val="0"/>
        <w:ind w:firstLine="720"/>
        <w:jc w:val="both"/>
      </w:pPr>
      <w:r>
        <w:rPr>
          <w:rFonts w:ascii="Times New Roman CYR" w:hAnsi="Times New Roman CYR" w:cs="Times New Roman CYR"/>
        </w:rPr>
        <w:t xml:space="preserve">5.Немов Р.С. Психология. Книга 1. Общие основы психологии [Электронный ресурс]: учебник/ Немов Р.С.— Электрон. текстовые данные.— М.: Владос, 2013.— 687 c.— Режим доступа: http://www.iprbookshop.ru/14187.— ЭБС </w:t>
      </w:r>
      <w:r w:rsidRPr="00D00133">
        <w:t>«</w:t>
      </w:r>
      <w:r>
        <w:rPr>
          <w:lang w:val="en-US"/>
        </w:rPr>
        <w:t>IPRbooks</w:t>
      </w:r>
      <w:r w:rsidRPr="00D00133">
        <w:t>».</w:t>
      </w:r>
    </w:p>
    <w:p w:rsidR="005C459A" w:rsidRDefault="005C459A" w:rsidP="00E96D8A">
      <w:pPr>
        <w:tabs>
          <w:tab w:val="left" w:pos="720"/>
        </w:tabs>
        <w:autoSpaceDE w:val="0"/>
        <w:autoSpaceDN w:val="0"/>
        <w:adjustRightInd w:val="0"/>
        <w:ind w:firstLine="720"/>
        <w:jc w:val="both"/>
        <w:rPr>
          <w:rFonts w:ascii="Times New Roman CYR" w:hAnsi="Times New Roman CYR" w:cs="Times New Roman CYR"/>
          <w:b/>
          <w:bCs/>
        </w:rPr>
      </w:pPr>
      <w:r>
        <w:rPr>
          <w:rFonts w:ascii="Times New Roman CYR" w:hAnsi="Times New Roman CYR" w:cs="Times New Roman CYR"/>
        </w:rPr>
        <w:t>6.Международный научно-исследовательский журнал. Успехи современной науки и образования.</w:t>
      </w:r>
    </w:p>
    <w:p w:rsidR="005C459A" w:rsidRDefault="005C459A" w:rsidP="008A7747">
      <w:pPr>
        <w:shd w:val="clear" w:color="auto" w:fill="FFFFFF"/>
        <w:tabs>
          <w:tab w:val="left" w:pos="360"/>
        </w:tabs>
        <w:rPr>
          <w:b/>
          <w:color w:val="000000"/>
        </w:rPr>
      </w:pPr>
    </w:p>
    <w:p w:rsidR="005C459A" w:rsidRPr="000401BE" w:rsidRDefault="005C459A" w:rsidP="008A774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C459A" w:rsidRPr="00DC11F5" w:rsidRDefault="005C459A" w:rsidP="009658B9">
      <w:pPr>
        <w:autoSpaceDE w:val="0"/>
        <w:autoSpaceDN w:val="0"/>
        <w:adjustRightInd w:val="0"/>
        <w:jc w:val="both"/>
      </w:pPr>
    </w:p>
    <w:p w:rsidR="005C459A" w:rsidRPr="00DC11F5" w:rsidRDefault="005C459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C459A" w:rsidRPr="00DC11F5" w:rsidRDefault="005C459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C459A" w:rsidRPr="00DC11F5" w:rsidRDefault="005C459A" w:rsidP="00D00133">
      <w:pPr>
        <w:autoSpaceDE w:val="0"/>
        <w:autoSpaceDN w:val="0"/>
        <w:adjustRightInd w:val="0"/>
        <w:ind w:left="720"/>
        <w:jc w:val="both"/>
      </w:pPr>
      <w:r w:rsidRPr="00DC11F5">
        <w:t>- текущий контроль успеваемости</w:t>
      </w:r>
    </w:p>
    <w:p w:rsidR="005C459A" w:rsidRPr="00DC11F5" w:rsidRDefault="005C459A" w:rsidP="00034A75">
      <w:pPr>
        <w:autoSpaceDE w:val="0"/>
        <w:autoSpaceDN w:val="0"/>
        <w:adjustRightInd w:val="0"/>
        <w:ind w:left="720"/>
        <w:jc w:val="both"/>
      </w:pPr>
      <w:r w:rsidRPr="00DC11F5">
        <w:t>- промежуточная аттестация обучающихся по дисциплине</w:t>
      </w:r>
    </w:p>
    <w:p w:rsidR="005C459A" w:rsidRPr="00DC11F5" w:rsidRDefault="005C459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C459A" w:rsidRPr="00DC11F5" w:rsidRDefault="005C459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C459A" w:rsidRDefault="005C459A" w:rsidP="00D00133">
      <w:pPr>
        <w:autoSpaceDE w:val="0"/>
        <w:autoSpaceDN w:val="0"/>
        <w:adjustRightInd w:val="0"/>
        <w:ind w:left="720"/>
        <w:jc w:val="both"/>
        <w:rPr>
          <w:i/>
          <w:iCs/>
        </w:rPr>
      </w:pPr>
    </w:p>
    <w:p w:rsidR="005C459A" w:rsidRDefault="005C459A" w:rsidP="00D00133">
      <w:pPr>
        <w:autoSpaceDE w:val="0"/>
        <w:autoSpaceDN w:val="0"/>
        <w:adjustRightInd w:val="0"/>
        <w:ind w:left="720"/>
        <w:jc w:val="both"/>
        <w:rPr>
          <w:i/>
          <w:iCs/>
        </w:rPr>
      </w:pPr>
    </w:p>
    <w:p w:rsidR="005C459A" w:rsidRPr="00DC11F5" w:rsidRDefault="005C459A" w:rsidP="00252BB5">
      <w:pPr>
        <w:numPr>
          <w:ilvl w:val="1"/>
          <w:numId w:val="5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C459A" w:rsidRPr="00DC11F5" w:rsidRDefault="005C459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C459A" w:rsidRPr="00DC11F5">
        <w:tc>
          <w:tcPr>
            <w:tcW w:w="709" w:type="dxa"/>
          </w:tcPr>
          <w:p w:rsidR="005C459A" w:rsidRPr="00DC11F5" w:rsidRDefault="005C459A" w:rsidP="00935672">
            <w:pPr>
              <w:pStyle w:val="a3"/>
              <w:ind w:left="0"/>
              <w:jc w:val="center"/>
              <w:rPr>
                <w:b/>
              </w:rPr>
            </w:pPr>
            <w:r w:rsidRPr="00DC11F5">
              <w:rPr>
                <w:b/>
              </w:rPr>
              <w:t>№ п/п</w:t>
            </w:r>
          </w:p>
        </w:tc>
        <w:tc>
          <w:tcPr>
            <w:tcW w:w="2410" w:type="dxa"/>
          </w:tcPr>
          <w:p w:rsidR="005C459A" w:rsidRPr="00DC11F5" w:rsidRDefault="005C459A" w:rsidP="00935672">
            <w:pPr>
              <w:pStyle w:val="a3"/>
              <w:ind w:left="0"/>
              <w:jc w:val="center"/>
              <w:rPr>
                <w:b/>
              </w:rPr>
            </w:pPr>
            <w:r w:rsidRPr="00DC11F5">
              <w:rPr>
                <w:b/>
              </w:rPr>
              <w:t>Контролируемые разделы (темы)</w:t>
            </w:r>
          </w:p>
        </w:tc>
        <w:tc>
          <w:tcPr>
            <w:tcW w:w="1417" w:type="dxa"/>
          </w:tcPr>
          <w:p w:rsidR="005C459A" w:rsidRPr="00DC11F5" w:rsidRDefault="005C459A" w:rsidP="00935672">
            <w:pPr>
              <w:pStyle w:val="a3"/>
              <w:ind w:left="0"/>
              <w:jc w:val="center"/>
              <w:rPr>
                <w:b/>
              </w:rPr>
            </w:pPr>
            <w:r w:rsidRPr="00DC11F5">
              <w:rPr>
                <w:b/>
              </w:rPr>
              <w:t>Код контролируемой компетенции</w:t>
            </w:r>
          </w:p>
        </w:tc>
        <w:tc>
          <w:tcPr>
            <w:tcW w:w="4961" w:type="dxa"/>
          </w:tcPr>
          <w:p w:rsidR="005C459A" w:rsidRPr="00DC11F5" w:rsidRDefault="005C459A" w:rsidP="00935672">
            <w:pPr>
              <w:pStyle w:val="a3"/>
              <w:ind w:left="0"/>
              <w:rPr>
                <w:b/>
              </w:rPr>
            </w:pPr>
            <w:r w:rsidRPr="00DC11F5">
              <w:rPr>
                <w:b/>
              </w:rPr>
              <w:t xml:space="preserve"> Наименование оценочного средства</w:t>
            </w:r>
          </w:p>
        </w:tc>
      </w:tr>
      <w:tr w:rsidR="005C459A" w:rsidRPr="00DC11F5">
        <w:tc>
          <w:tcPr>
            <w:tcW w:w="709" w:type="dxa"/>
          </w:tcPr>
          <w:p w:rsidR="005C459A" w:rsidRPr="00262C3C" w:rsidRDefault="005C459A" w:rsidP="00152186">
            <w:pPr>
              <w:pStyle w:val="a3"/>
              <w:ind w:left="0"/>
              <w:jc w:val="both"/>
            </w:pPr>
            <w:r w:rsidRPr="00262C3C">
              <w:t>1.</w:t>
            </w:r>
          </w:p>
        </w:tc>
        <w:tc>
          <w:tcPr>
            <w:tcW w:w="2410" w:type="dxa"/>
          </w:tcPr>
          <w:p w:rsidR="005C459A" w:rsidRPr="00262C3C" w:rsidRDefault="005C459A" w:rsidP="00262C3C">
            <w:r w:rsidRPr="00262C3C">
              <w:t xml:space="preserve">Понятие психолого-педагогической диагностики личности. </w:t>
            </w:r>
          </w:p>
        </w:tc>
        <w:tc>
          <w:tcPr>
            <w:tcW w:w="1417" w:type="dxa"/>
          </w:tcPr>
          <w:p w:rsidR="005C459A" w:rsidRPr="00262C3C" w:rsidRDefault="005C459A" w:rsidP="00935672">
            <w:pPr>
              <w:pStyle w:val="a3"/>
              <w:ind w:left="0"/>
              <w:jc w:val="both"/>
            </w:pPr>
            <w:r>
              <w:t>ПК-7</w:t>
            </w:r>
          </w:p>
          <w:p w:rsidR="005C459A" w:rsidRPr="00262C3C" w:rsidRDefault="005C459A" w:rsidP="00935672">
            <w:pPr>
              <w:pStyle w:val="a3"/>
              <w:ind w:left="0"/>
              <w:jc w:val="both"/>
            </w:pP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Сообщение</w:t>
            </w:r>
          </w:p>
        </w:tc>
      </w:tr>
      <w:tr w:rsidR="005C459A" w:rsidRPr="00DC11F5">
        <w:tc>
          <w:tcPr>
            <w:tcW w:w="709" w:type="dxa"/>
          </w:tcPr>
          <w:p w:rsidR="005C459A" w:rsidRPr="00262C3C" w:rsidRDefault="005C459A" w:rsidP="00152186">
            <w:pPr>
              <w:pStyle w:val="Style12"/>
              <w:jc w:val="both"/>
            </w:pPr>
            <w:r w:rsidRPr="00262C3C">
              <w:t>2.</w:t>
            </w:r>
          </w:p>
        </w:tc>
        <w:tc>
          <w:tcPr>
            <w:tcW w:w="2410" w:type="dxa"/>
          </w:tcPr>
          <w:p w:rsidR="005C459A" w:rsidRPr="00262C3C" w:rsidRDefault="005C459A" w:rsidP="00262C3C">
            <w:r w:rsidRPr="00262C3C">
              <w:t>Основные принципы психолого-педагогической диагностики личности.</w:t>
            </w:r>
          </w:p>
        </w:tc>
        <w:tc>
          <w:tcPr>
            <w:tcW w:w="1417" w:type="dxa"/>
          </w:tcPr>
          <w:p w:rsidR="005C459A" w:rsidRPr="00262C3C" w:rsidRDefault="005C459A" w:rsidP="00262C3C">
            <w:pPr>
              <w:pStyle w:val="a3"/>
              <w:ind w:left="0"/>
              <w:jc w:val="both"/>
            </w:pPr>
            <w:r w:rsidRPr="00262C3C">
              <w:t>ОПК-8</w:t>
            </w:r>
          </w:p>
          <w:p w:rsidR="005C459A" w:rsidRPr="00262C3C" w:rsidRDefault="005C459A" w:rsidP="00262C3C"/>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Проблемно-аналитические задания</w:t>
            </w:r>
          </w:p>
        </w:tc>
      </w:tr>
      <w:tr w:rsidR="005C459A" w:rsidRPr="00DC11F5">
        <w:tc>
          <w:tcPr>
            <w:tcW w:w="709" w:type="dxa"/>
          </w:tcPr>
          <w:p w:rsidR="005C459A" w:rsidRPr="00262C3C" w:rsidRDefault="005C459A" w:rsidP="00152186">
            <w:pPr>
              <w:jc w:val="both"/>
            </w:pPr>
            <w:r w:rsidRPr="00262C3C">
              <w:t>3.</w:t>
            </w:r>
          </w:p>
        </w:tc>
        <w:tc>
          <w:tcPr>
            <w:tcW w:w="2410" w:type="dxa"/>
          </w:tcPr>
          <w:p w:rsidR="005C459A" w:rsidRPr="00262C3C" w:rsidRDefault="005C459A" w:rsidP="00262C3C">
            <w:r w:rsidRPr="00262C3C">
              <w:t>Методы психолого-педагогической диагностики личности.</w:t>
            </w:r>
          </w:p>
        </w:tc>
        <w:tc>
          <w:tcPr>
            <w:tcW w:w="1417" w:type="dxa"/>
          </w:tcPr>
          <w:p w:rsidR="005C459A" w:rsidRPr="00262C3C" w:rsidRDefault="005C459A" w:rsidP="00262C3C">
            <w:r>
              <w:t>ПК-5</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Ролевая игра</w:t>
            </w:r>
          </w:p>
        </w:tc>
      </w:tr>
      <w:tr w:rsidR="005C459A" w:rsidRPr="00DC11F5">
        <w:tc>
          <w:tcPr>
            <w:tcW w:w="709" w:type="dxa"/>
          </w:tcPr>
          <w:p w:rsidR="005C459A" w:rsidRPr="00262C3C" w:rsidRDefault="005C459A" w:rsidP="00152186">
            <w:pPr>
              <w:jc w:val="both"/>
            </w:pPr>
            <w:r w:rsidRPr="00262C3C">
              <w:t>4.</w:t>
            </w:r>
          </w:p>
        </w:tc>
        <w:tc>
          <w:tcPr>
            <w:tcW w:w="2410" w:type="dxa"/>
          </w:tcPr>
          <w:p w:rsidR="005C459A" w:rsidRPr="00262C3C" w:rsidRDefault="005C459A" w:rsidP="00262C3C">
            <w:r w:rsidRPr="00262C3C">
              <w:t>Возрастные аспекты психолого-педагогической диагностики личности.</w:t>
            </w:r>
          </w:p>
        </w:tc>
        <w:tc>
          <w:tcPr>
            <w:tcW w:w="1417" w:type="dxa"/>
          </w:tcPr>
          <w:p w:rsidR="005C459A" w:rsidRPr="00262C3C" w:rsidRDefault="005C459A" w:rsidP="00262C3C">
            <w:r>
              <w:t>ПК-5</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493887">
              <w:t>Творческие задания, проблемно-аналитические задания.</w:t>
            </w:r>
          </w:p>
        </w:tc>
      </w:tr>
      <w:tr w:rsidR="005C459A" w:rsidRPr="00DC11F5">
        <w:tc>
          <w:tcPr>
            <w:tcW w:w="709" w:type="dxa"/>
          </w:tcPr>
          <w:p w:rsidR="005C459A" w:rsidRPr="00262C3C" w:rsidRDefault="005C459A" w:rsidP="00262C3C">
            <w:pPr>
              <w:jc w:val="both"/>
            </w:pPr>
            <w:r w:rsidRPr="00262C3C">
              <w:t>5.</w:t>
            </w:r>
          </w:p>
        </w:tc>
        <w:tc>
          <w:tcPr>
            <w:tcW w:w="2410" w:type="dxa"/>
          </w:tcPr>
          <w:p w:rsidR="005C459A" w:rsidRPr="00262C3C" w:rsidRDefault="005C459A" w:rsidP="00262C3C">
            <w:r w:rsidRPr="00262C3C">
              <w:t>Психодиагностика развития личности с ограниченными возможностями здоровья.</w:t>
            </w:r>
          </w:p>
        </w:tc>
        <w:tc>
          <w:tcPr>
            <w:tcW w:w="1417" w:type="dxa"/>
          </w:tcPr>
          <w:p w:rsidR="005C459A" w:rsidRPr="00262C3C" w:rsidRDefault="005C459A" w:rsidP="00262C3C">
            <w:pPr>
              <w:jc w:val="both"/>
            </w:pPr>
            <w:r>
              <w:t>ПК-7</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Решение ситуационных задач</w:t>
            </w:r>
          </w:p>
        </w:tc>
      </w:tr>
    </w:tbl>
    <w:p w:rsidR="005C459A" w:rsidRPr="00DC11F5" w:rsidRDefault="005C459A" w:rsidP="00D00133">
      <w:pPr>
        <w:autoSpaceDE w:val="0"/>
        <w:autoSpaceDN w:val="0"/>
        <w:adjustRightInd w:val="0"/>
        <w:ind w:left="720"/>
        <w:jc w:val="both"/>
        <w:rPr>
          <w:i/>
          <w:iCs/>
        </w:rPr>
      </w:pPr>
    </w:p>
    <w:p w:rsidR="005C459A" w:rsidRPr="00DC11F5" w:rsidRDefault="005C459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C459A" w:rsidRPr="00DC11F5" w:rsidRDefault="005C459A" w:rsidP="00D00133">
      <w:pPr>
        <w:autoSpaceDE w:val="0"/>
        <w:autoSpaceDN w:val="0"/>
        <w:adjustRightInd w:val="0"/>
        <w:ind w:left="720"/>
        <w:jc w:val="both"/>
        <w:rPr>
          <w:i/>
          <w:iCs/>
          <w:u w:val="single"/>
        </w:rPr>
      </w:pPr>
    </w:p>
    <w:p w:rsidR="005C459A" w:rsidRDefault="005C459A" w:rsidP="00262C3C">
      <w:pPr>
        <w:widowControl w:val="0"/>
        <w:autoSpaceDE w:val="0"/>
        <w:autoSpaceDN w:val="0"/>
        <w:adjustRightInd w:val="0"/>
        <w:ind w:firstLine="720"/>
        <w:jc w:val="both"/>
        <w:rPr>
          <w:rFonts w:ascii="Times New Roman CYR" w:hAnsi="Times New Roman CYR" w:cs="Times New Roman CYR"/>
          <w:b/>
          <w:bCs/>
        </w:rPr>
      </w:pPr>
      <w:r>
        <w:rPr>
          <w:rFonts w:ascii="Times New Roman CYR" w:hAnsi="Times New Roman CYR" w:cs="Times New Roman CYR"/>
          <w:b/>
          <w:bCs/>
        </w:rPr>
        <w:t>Тема 1.Понятие психолого-педагогической диагностики личности</w:t>
      </w:r>
    </w:p>
    <w:p w:rsidR="005C459A" w:rsidRPr="00D00133" w:rsidRDefault="005C459A" w:rsidP="00262C3C">
      <w:pPr>
        <w:autoSpaceDE w:val="0"/>
        <w:autoSpaceDN w:val="0"/>
        <w:adjustRightInd w:val="0"/>
        <w:ind w:firstLine="720"/>
        <w:jc w:val="both"/>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1.</w:t>
      </w:r>
      <w:r>
        <w:rPr>
          <w:rFonts w:ascii="Times New Roman CYR" w:hAnsi="Times New Roman CYR" w:cs="Times New Roman CYR"/>
        </w:rPr>
        <w:t>Понятие  психолого-педагогической диагностики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2.</w:t>
      </w:r>
      <w:r>
        <w:rPr>
          <w:rFonts w:ascii="Times New Roman CYR" w:hAnsi="Times New Roman CYR" w:cs="Times New Roman CYR"/>
        </w:rPr>
        <w:t>Задачи психолого-педагогической диагностики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 xml:space="preserve">3. </w:t>
      </w:r>
      <w:r>
        <w:rPr>
          <w:rFonts w:ascii="Times New Roman CYR" w:hAnsi="Times New Roman CYR" w:cs="Times New Roman CYR"/>
        </w:rPr>
        <w:t>Сущность основных психодиагностических подходов к изучению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4.</w:t>
      </w:r>
      <w:r>
        <w:rPr>
          <w:rFonts w:ascii="Times New Roman CYR" w:hAnsi="Times New Roman CYR" w:cs="Times New Roman CYR"/>
        </w:rPr>
        <w:t>Понятие валидности и надежности.</w:t>
      </w:r>
    </w:p>
    <w:p w:rsidR="005C459A" w:rsidRPr="00D00133"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Основные требования к психодиагностическому инструментарию.</w:t>
      </w:r>
    </w:p>
    <w:p w:rsidR="005C459A" w:rsidRPr="00D00133" w:rsidRDefault="005C459A" w:rsidP="00262C3C">
      <w:pPr>
        <w:autoSpaceDE w:val="0"/>
        <w:autoSpaceDN w:val="0"/>
        <w:adjustRightInd w:val="0"/>
        <w:ind w:firstLine="720"/>
        <w:rPr>
          <w:b/>
          <w:bCs/>
        </w:rPr>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Тема 2. Основные принципы 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1.Психолого-медико-педагогическое и социальное изучение ребенка.</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2.Принципы психолого-педагогической диагностики и их реализация.</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3.Психологическое изучение ребенка в процессе игровой и учебной деятельности.</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4.Значение динамического изучения детей.</w:t>
      </w:r>
    </w:p>
    <w:p w:rsidR="005C459A" w:rsidRPr="001134DA" w:rsidRDefault="005C459A" w:rsidP="00262C3C">
      <w:pPr>
        <w:autoSpaceDE w:val="0"/>
        <w:autoSpaceDN w:val="0"/>
        <w:adjustRightInd w:val="0"/>
        <w:ind w:firstLine="720"/>
        <w:jc w:val="both"/>
        <w:rPr>
          <w:b/>
          <w:bCs/>
          <w:i/>
          <w:iCs/>
        </w:rPr>
      </w:pPr>
      <w:r w:rsidRPr="001134DA">
        <w:rPr>
          <w:b/>
          <w:bCs/>
          <w:i/>
          <w:iCs/>
        </w:rPr>
        <w:tab/>
      </w: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Проблемно-аналитические задания</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 xml:space="preserve">В процессе психолого-педагогогической диагностики реализуются принципы:  целесообразности, добровольности, безоценочности, конфиденциальности.  </w:t>
      </w:r>
    </w:p>
    <w:p w:rsidR="005C459A" w:rsidRPr="00D00133" w:rsidRDefault="005C459A" w:rsidP="00262C3C">
      <w:pPr>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Раскрыть сущность названных принципов и проанализировать ситуации, в которых они проявляются.</w:t>
      </w:r>
    </w:p>
    <w:p w:rsidR="005C459A" w:rsidRPr="00D00133" w:rsidRDefault="005C459A" w:rsidP="00262C3C">
      <w:pPr>
        <w:autoSpaceDE w:val="0"/>
        <w:autoSpaceDN w:val="0"/>
        <w:adjustRightInd w:val="0"/>
        <w:ind w:firstLine="720"/>
      </w:pPr>
      <w:r w:rsidRPr="00D00133">
        <w:tab/>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 xml:space="preserve">Тема 3. Методы </w:t>
      </w:r>
      <w:r w:rsidRPr="00BD314D">
        <w:rPr>
          <w:rFonts w:ascii="Times New Roman CYR" w:hAnsi="Times New Roman CYR" w:cs="Times New Roman CYR"/>
          <w:b/>
        </w:rPr>
        <w:t>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1.Объективные, субъективные и проективные методы психологического исследования.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2.Метод наблюдения.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3.Метод беседы.</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4.Метод анализа продуктов деятельности.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5.Эксперимент, его характеристика.</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6.Тестирование.</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7.Опросные методы.</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8.Биографический метод.</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9.Методики, используемые в психолого-педагогической диагностике.</w:t>
      </w:r>
    </w:p>
    <w:p w:rsidR="005C459A" w:rsidRPr="00D00133"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Подготовка сообщений, раскрывающих характеристику методов исследования.</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Подготовка стимульного материала по методике, выбранной для разбора на занятии.</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color w:val="000000"/>
        </w:rPr>
        <w:t xml:space="preserve">Сообщения на 5-10 минут готовятся </w:t>
      </w:r>
      <w:r>
        <w:rPr>
          <w:rFonts w:ascii="Times New Roman CYR" w:hAnsi="Times New Roman CYR" w:cs="Times New Roman CYR"/>
        </w:rP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5C459A" w:rsidRPr="00D00133" w:rsidRDefault="005C459A" w:rsidP="00262C3C">
      <w:pPr>
        <w:autoSpaceDE w:val="0"/>
        <w:autoSpaceDN w:val="0"/>
        <w:adjustRightInd w:val="0"/>
        <w:ind w:firstLine="720"/>
      </w:pPr>
    </w:p>
    <w:p w:rsidR="005C459A" w:rsidRDefault="005C459A" w:rsidP="00571CA6">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Ролевые игры по проведению исследования по выбранной методике.</w:t>
      </w:r>
    </w:p>
    <w:p w:rsidR="005C459A" w:rsidRPr="00D00133" w:rsidRDefault="005C459A" w:rsidP="00571CA6">
      <w:pPr>
        <w:autoSpaceDE w:val="0"/>
        <w:autoSpaceDN w:val="0"/>
        <w:adjustRightInd w:val="0"/>
        <w:ind w:firstLine="720"/>
        <w:jc w:val="both"/>
      </w:pPr>
      <w:r>
        <w:rPr>
          <w:rFonts w:ascii="Times New Roman CYR" w:hAnsi="Times New Roman CYR" w:cs="Times New Roman CYR"/>
        </w:rPr>
        <w:t xml:space="preserve">Ролевая игра проводится на занятии с целью освоения технологии проведения исследования по какой-либо методике. На принципах добровольности выбирается </w:t>
      </w:r>
      <w:r w:rsidRPr="00D00133">
        <w:t>«</w:t>
      </w:r>
      <w:r>
        <w:rPr>
          <w:rFonts w:ascii="Times New Roman CYR" w:hAnsi="Times New Roman CYR" w:cs="Times New Roman CYR"/>
        </w:rPr>
        <w:t>экспериментатор</w:t>
      </w:r>
      <w:r w:rsidRPr="00D00133">
        <w:t xml:space="preserve">» </w:t>
      </w:r>
      <w:r>
        <w:rPr>
          <w:rFonts w:ascii="Times New Roman CYR" w:hAnsi="Times New Roman CYR" w:cs="Times New Roman CYR"/>
        </w:rPr>
        <w:t xml:space="preserve">и </w:t>
      </w:r>
      <w:r w:rsidRPr="00D00133">
        <w:t>«</w:t>
      </w:r>
      <w:r>
        <w:rPr>
          <w:rFonts w:ascii="Times New Roman CYR" w:hAnsi="Times New Roman CYR" w:cs="Times New Roman CYR"/>
        </w:rPr>
        <w:t>испытуемый</w:t>
      </w:r>
      <w:r w:rsidRPr="00D00133">
        <w:t>». «</w:t>
      </w:r>
      <w:r>
        <w:rPr>
          <w:rFonts w:ascii="Times New Roman CYR" w:hAnsi="Times New Roman CYR" w:cs="Times New Roman CYR"/>
        </w:rPr>
        <w:t>Экспериментатор</w:t>
      </w:r>
      <w:r w:rsidRPr="00D00133">
        <w:t xml:space="preserve">» </w:t>
      </w:r>
      <w:r>
        <w:rPr>
          <w:rFonts w:ascii="Times New Roman CYR" w:hAnsi="Times New Roman CYR" w:cs="Times New Roman CYR"/>
        </w:rPr>
        <w:t xml:space="preserve">проводит обследование </w:t>
      </w:r>
      <w:r w:rsidRPr="00D00133">
        <w:t>«</w:t>
      </w:r>
      <w:r>
        <w:rPr>
          <w:rFonts w:ascii="Times New Roman CYR" w:hAnsi="Times New Roman CYR" w:cs="Times New Roman CYR"/>
        </w:rPr>
        <w:t>испытуемого</w:t>
      </w:r>
      <w:r w:rsidRPr="00D00133">
        <w:t xml:space="preserve">» </w:t>
      </w:r>
      <w:r>
        <w:rPr>
          <w:rFonts w:ascii="Times New Roman CYR" w:hAnsi="Times New Roman CYR" w:cs="Times New Roman CYR"/>
        </w:rPr>
        <w:t xml:space="preserve">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w:t>
      </w:r>
      <w:r w:rsidRPr="00D00133">
        <w:t>«</w:t>
      </w:r>
      <w:r>
        <w:rPr>
          <w:rFonts w:ascii="Times New Roman CYR" w:hAnsi="Times New Roman CYR" w:cs="Times New Roman CYR"/>
        </w:rPr>
        <w:t>экспериментатором</w:t>
      </w:r>
      <w:r w:rsidRPr="00D00133">
        <w:t xml:space="preserve">», </w:t>
      </w:r>
      <w:r>
        <w:rPr>
          <w:rFonts w:ascii="Times New Roman CYR" w:hAnsi="Times New Roman CYR" w:cs="Times New Roman CYR"/>
        </w:rPr>
        <w:t xml:space="preserve">оценить уровень ответа </w:t>
      </w:r>
      <w:r w:rsidRPr="00D00133">
        <w:t>«</w:t>
      </w:r>
      <w:r>
        <w:rPr>
          <w:rFonts w:ascii="Times New Roman CYR" w:hAnsi="Times New Roman CYR" w:cs="Times New Roman CYR"/>
        </w:rPr>
        <w:t>испытуемого</w:t>
      </w:r>
      <w:r w:rsidRPr="00D00133">
        <w:t>».</w:t>
      </w:r>
    </w:p>
    <w:p w:rsidR="005C459A" w:rsidRDefault="005C459A" w:rsidP="00571CA6">
      <w:pPr>
        <w:autoSpaceDE w:val="0"/>
        <w:autoSpaceDN w:val="0"/>
        <w:adjustRightInd w:val="0"/>
        <w:ind w:firstLine="708"/>
        <w:jc w:val="both"/>
        <w:rPr>
          <w:rFonts w:ascii="Times New Roman CYR" w:hAnsi="Times New Roman CYR" w:cs="Times New Roman CYR"/>
        </w:rPr>
      </w:pPr>
      <w:r>
        <w:rPr>
          <w:rFonts w:ascii="Times New Roman CYR" w:hAnsi="Times New Roman CYR" w:cs="Times New Roman CYR"/>
        </w:rPr>
        <w:t>Все обучающиеся по очереди становятся участниками ролевой игры, обыгрывая проведение методик, отобранных для практического занятия.</w:t>
      </w: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 xml:space="preserve">Тема 4.  Возрастные аспекты </w:t>
      </w:r>
      <w:r w:rsidRPr="00084190">
        <w:rPr>
          <w:rFonts w:ascii="Times New Roman CYR" w:hAnsi="Times New Roman CYR" w:cs="Times New Roman CYR"/>
          <w:b/>
        </w:rPr>
        <w:t>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1.Диагностики личностного развития детей в раннем онтогенезе.</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xml:space="preserve">2.Диагностика личностного развития детей дошкольного возраста. </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xml:space="preserve">3.Диагностика личностного развития детей младшего школьного возраста. </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4.Заключение по результатам психодиагностики.</w:t>
      </w:r>
    </w:p>
    <w:p w:rsidR="005C459A" w:rsidRPr="001B60D7"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Творческие задания, проблемно-аналитические задания.</w:t>
      </w:r>
    </w:p>
    <w:p w:rsidR="005C459A" w:rsidRDefault="005C459A" w:rsidP="00571CA6">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5C459A" w:rsidRPr="00D00133" w:rsidRDefault="005C459A" w:rsidP="00571CA6">
      <w:pPr>
        <w:autoSpaceDE w:val="0"/>
        <w:autoSpaceDN w:val="0"/>
        <w:adjustRightInd w:val="0"/>
        <w:ind w:firstLine="720"/>
        <w:jc w:val="both"/>
        <w:rPr>
          <w:i/>
          <w:iCs/>
        </w:rPr>
      </w:pPr>
    </w:p>
    <w:p w:rsidR="005C459A" w:rsidRDefault="005C459A" w:rsidP="00571CA6">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Творческое задание.</w:t>
      </w:r>
    </w:p>
    <w:p w:rsidR="005C459A" w:rsidRDefault="005C459A" w:rsidP="00571CA6">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Тема 5. Психодиагностика развития личности с ограниченными возможностями здоровья.</w:t>
      </w: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1.Психолого-педагогического исследование ребенка с ограниченными возможностями здоровья.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2.Диагностические задачи в зависимости от особенностей психического развития детей.</w:t>
      </w: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Сообщения, раскрывающие особенности изучения детей с различными ограниченными возможностями здоровья.</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Решение ситуационных задач по проведению диагностики детей с различными отклонениями психического развития.</w:t>
      </w:r>
    </w:p>
    <w:p w:rsidR="005C459A" w:rsidRPr="00D00133" w:rsidRDefault="005C459A" w:rsidP="00262C3C">
      <w:pPr>
        <w:autoSpaceDE w:val="0"/>
        <w:autoSpaceDN w:val="0"/>
        <w:adjustRightInd w:val="0"/>
        <w:ind w:firstLine="720"/>
        <w:rPr>
          <w:i/>
          <w:iCs/>
        </w:rPr>
      </w:pP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Обучающимся предлагаются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5C459A" w:rsidRPr="00680288" w:rsidRDefault="005C459A" w:rsidP="008B380C">
      <w:pPr>
        <w:autoSpaceDE w:val="0"/>
        <w:autoSpaceDN w:val="0"/>
        <w:adjustRightInd w:val="0"/>
        <w:jc w:val="both"/>
      </w:pPr>
    </w:p>
    <w:p w:rsidR="003A6542" w:rsidRDefault="003A6542" w:rsidP="003A654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A6542" w:rsidRDefault="003A6542" w:rsidP="003A654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C459A" w:rsidRPr="00DC11F5" w:rsidRDefault="005C459A" w:rsidP="00D00133">
      <w:pPr>
        <w:widowControl w:val="0"/>
        <w:autoSpaceDE w:val="0"/>
        <w:autoSpaceDN w:val="0"/>
        <w:adjustRightInd w:val="0"/>
        <w:ind w:firstLine="708"/>
        <w:rPr>
          <w:b/>
          <w:bCs/>
          <w:i/>
          <w:iCs/>
          <w:highlight w:val="white"/>
        </w:rPr>
      </w:pPr>
    </w:p>
    <w:p w:rsidR="005C459A" w:rsidRPr="003C4505" w:rsidRDefault="005C459A" w:rsidP="003C4505">
      <w:pPr>
        <w:autoSpaceDE w:val="0"/>
        <w:autoSpaceDN w:val="0"/>
        <w:adjustRightInd w:val="0"/>
        <w:ind w:left="708"/>
        <w:jc w:val="both"/>
        <w:rPr>
          <w:b/>
          <w:i/>
        </w:rPr>
      </w:pPr>
      <w:r w:rsidRPr="003C4505">
        <w:rPr>
          <w:b/>
          <w:i/>
        </w:rPr>
        <w:t>7.Перечень основной и дополнительной учебной литературы, необходимой для освоения дисциплины (модуля)</w:t>
      </w:r>
    </w:p>
    <w:p w:rsidR="005C459A" w:rsidRDefault="005C459A" w:rsidP="003C4505">
      <w:pPr>
        <w:autoSpaceDE w:val="0"/>
        <w:autoSpaceDN w:val="0"/>
        <w:adjustRightInd w:val="0"/>
        <w:ind w:left="708"/>
        <w:jc w:val="both"/>
      </w:pPr>
    </w:p>
    <w:p w:rsidR="005C459A" w:rsidRPr="00252BB5" w:rsidRDefault="005C459A" w:rsidP="004D4B37">
      <w:pPr>
        <w:autoSpaceDE w:val="0"/>
        <w:autoSpaceDN w:val="0"/>
        <w:adjustRightInd w:val="0"/>
        <w:ind w:firstLine="720"/>
        <w:rPr>
          <w:rFonts w:ascii="Times New Roman CYR" w:hAnsi="Times New Roman CYR" w:cs="Times New Roman CYR"/>
          <w:b/>
          <w:i/>
          <w:iCs/>
        </w:rPr>
      </w:pPr>
      <w:r w:rsidRPr="00252BB5">
        <w:rPr>
          <w:b/>
          <w:i/>
          <w:iCs/>
        </w:rPr>
        <w:t>7.1.</w:t>
      </w:r>
      <w:r w:rsidRPr="00252BB5">
        <w:rPr>
          <w:rFonts w:ascii="Times New Roman CYR" w:hAnsi="Times New Roman CYR" w:cs="Times New Roman CYR"/>
          <w:b/>
          <w:i/>
          <w:iCs/>
        </w:rPr>
        <w:t>Основная учебная литература:</w:t>
      </w:r>
    </w:p>
    <w:p w:rsidR="005C459A" w:rsidRPr="00802F71" w:rsidRDefault="005C459A" w:rsidP="004D4B37">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Электрон. текстовые данные.— М.: Академический Проект, 2015.— 383 c.— Режим доступа: http://www.iprbookshop.ru/36747.— ЭБС </w:t>
      </w:r>
      <w:r w:rsidRPr="00802F71">
        <w:t>«</w:t>
      </w:r>
      <w:r>
        <w:rPr>
          <w:lang w:val="en-US"/>
        </w:rPr>
        <w:t>IPRbooks</w:t>
      </w:r>
      <w:r w:rsidRPr="00802F71">
        <w:t>».</w:t>
      </w:r>
    </w:p>
    <w:p w:rsidR="005C459A" w:rsidRPr="00802F71" w:rsidRDefault="005C459A" w:rsidP="004D4B37">
      <w:pPr>
        <w:tabs>
          <w:tab w:val="left" w:pos="1701"/>
        </w:tabs>
        <w:autoSpaceDE w:val="0"/>
        <w:autoSpaceDN w:val="0"/>
        <w:adjustRightInd w:val="0"/>
        <w:ind w:firstLine="720"/>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Богдановская И.М., Проект Ю.Л.— Электрон. текстовые данные.— СПб.: Российский государственный педагогический университет им. А.И. Герцена, 2012.— 99 c.— Режим доступа: http://www.iprbookshop.ru/20775.— ЭБС </w:t>
      </w:r>
      <w:r w:rsidRPr="00802F71">
        <w:t>«</w:t>
      </w:r>
      <w:r>
        <w:rPr>
          <w:lang w:val="en-US"/>
        </w:rPr>
        <w:t>IPRbooks</w:t>
      </w:r>
      <w:r w:rsidRPr="00802F71">
        <w:t>».</w:t>
      </w:r>
    </w:p>
    <w:p w:rsidR="005C459A" w:rsidRPr="00D00133" w:rsidRDefault="005C459A" w:rsidP="004D4B37">
      <w:pPr>
        <w:tabs>
          <w:tab w:val="left" w:pos="1560"/>
        </w:tabs>
        <w:autoSpaceDE w:val="0"/>
        <w:autoSpaceDN w:val="0"/>
        <w:adjustRightInd w:val="0"/>
        <w:ind w:firstLine="720"/>
      </w:pPr>
    </w:p>
    <w:p w:rsidR="005C459A" w:rsidRPr="00252BB5" w:rsidRDefault="005C459A" w:rsidP="004D4B37">
      <w:pPr>
        <w:tabs>
          <w:tab w:val="left" w:pos="1560"/>
        </w:tabs>
        <w:autoSpaceDE w:val="0"/>
        <w:autoSpaceDN w:val="0"/>
        <w:adjustRightInd w:val="0"/>
        <w:ind w:firstLine="720"/>
        <w:rPr>
          <w:rFonts w:ascii="Times New Roman CYR" w:hAnsi="Times New Roman CYR" w:cs="Times New Roman CYR"/>
          <w:b/>
          <w:i/>
          <w:iCs/>
        </w:rPr>
      </w:pPr>
      <w:r w:rsidRPr="00252BB5">
        <w:rPr>
          <w:b/>
          <w:i/>
          <w:iCs/>
        </w:rPr>
        <w:t xml:space="preserve">7.2 </w:t>
      </w:r>
      <w:r w:rsidRPr="00252BB5">
        <w:rPr>
          <w:rFonts w:ascii="Times New Roman CYR" w:hAnsi="Times New Roman CYR" w:cs="Times New Roman CYR"/>
          <w:b/>
          <w:i/>
          <w:iCs/>
        </w:rPr>
        <w:t>Дополнительная учебная литература:</w:t>
      </w:r>
    </w:p>
    <w:p w:rsidR="005C459A" w:rsidRDefault="005C459A" w:rsidP="004D4B37">
      <w:pPr>
        <w:tabs>
          <w:tab w:val="left" w:pos="1701"/>
        </w:tabs>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rPr>
        <w:t xml:space="preserve">1.Зеленина Н.Ю. Психолого-педагогическая диагностика развития лиц с ограниченными возможностями здоровья. [Электронный ресурс]: практикум по дисциплине </w:t>
      </w:r>
      <w:r w:rsidRPr="00D00133">
        <w:t>«</w:t>
      </w:r>
      <w:r>
        <w:rPr>
          <w:rFonts w:ascii="Times New Roman CYR" w:hAnsi="Times New Roman CYR" w:cs="Times New Roman CYR"/>
        </w:rPr>
        <w:t>Психолого-педагогическая диагностика развития лиц с ограниченными возможностями здоровья</w:t>
      </w:r>
      <w:r w:rsidRPr="00D00133">
        <w:t xml:space="preserve">». - </w:t>
      </w:r>
      <w:r>
        <w:rPr>
          <w:rFonts w:ascii="Times New Roman CYR" w:hAnsi="Times New Roman CYR" w:cs="Times New Roman CYR"/>
        </w:rPr>
        <w:t>Пермь: Пермский государственный гуманитарно-педагогический университет, 2014.</w:t>
      </w:r>
    </w:p>
    <w:p w:rsidR="005C459A" w:rsidRDefault="005C459A" w:rsidP="004D4B37">
      <w:pPr>
        <w:widowControl w:val="0"/>
        <w:tabs>
          <w:tab w:val="left" w:pos="108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2.Анастази А. Психологическое тестирование. – СПб.: 2005.</w:t>
      </w:r>
    </w:p>
    <w:p w:rsidR="005C459A" w:rsidRDefault="005C459A" w:rsidP="004D4B37">
      <w:pPr>
        <w:widowControl w:val="0"/>
        <w:tabs>
          <w:tab w:val="left" w:pos="36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3.Макеева Т.Г. Тестируем детей. – Ростов – на –Дону. – 2011.</w:t>
      </w:r>
    </w:p>
    <w:p w:rsidR="005C459A" w:rsidRPr="00802F71" w:rsidRDefault="005C459A" w:rsidP="004D4B37">
      <w:pPr>
        <w:tabs>
          <w:tab w:val="left" w:pos="1080"/>
        </w:tabs>
        <w:autoSpaceDE w:val="0"/>
        <w:autoSpaceDN w:val="0"/>
        <w:adjustRightInd w:val="0"/>
        <w:ind w:firstLine="720"/>
      </w:pPr>
      <w:r>
        <w:rPr>
          <w:rFonts w:ascii="Times New Roman CYR" w:hAnsi="Times New Roman CYR" w:cs="Times New Roman CYR"/>
        </w:rPr>
        <w:t xml:space="preserve">4.Психолого-педагогическая  диагностика развития детей раннего и дошкольного возраста. Методическое пособие /Под ред. Е. А. Стребелевой. М., </w:t>
      </w:r>
      <w:r w:rsidRPr="00802F71">
        <w:t>«</w:t>
      </w:r>
      <w:r>
        <w:rPr>
          <w:rFonts w:ascii="Times New Roman CYR" w:hAnsi="Times New Roman CYR" w:cs="Times New Roman CYR"/>
        </w:rPr>
        <w:t>Просвещение</w:t>
      </w:r>
      <w:r w:rsidRPr="00802F71">
        <w:t>» 2005.</w:t>
      </w:r>
    </w:p>
    <w:p w:rsidR="005C459A" w:rsidRPr="00802F71" w:rsidRDefault="005C459A" w:rsidP="004D4B37">
      <w:pPr>
        <w:tabs>
          <w:tab w:val="left" w:pos="1560"/>
        </w:tabs>
        <w:autoSpaceDE w:val="0"/>
        <w:autoSpaceDN w:val="0"/>
        <w:adjustRightInd w:val="0"/>
        <w:ind w:firstLine="720"/>
      </w:pPr>
    </w:p>
    <w:p w:rsidR="005C459A" w:rsidRPr="00252BB5" w:rsidRDefault="005C459A" w:rsidP="004D4B37">
      <w:pPr>
        <w:tabs>
          <w:tab w:val="left" w:pos="1701"/>
        </w:tabs>
        <w:autoSpaceDE w:val="0"/>
        <w:autoSpaceDN w:val="0"/>
        <w:adjustRightInd w:val="0"/>
        <w:ind w:firstLine="720"/>
        <w:rPr>
          <w:rFonts w:ascii="Times New Roman CYR" w:hAnsi="Times New Roman CYR" w:cs="Times New Roman CYR"/>
          <w:b/>
          <w:i/>
          <w:iCs/>
        </w:rPr>
      </w:pPr>
      <w:r w:rsidRPr="00252BB5">
        <w:rPr>
          <w:b/>
          <w:i/>
          <w:iCs/>
        </w:rPr>
        <w:t>7.3.</w:t>
      </w:r>
      <w:r w:rsidRPr="00252BB5">
        <w:rPr>
          <w:rFonts w:ascii="Times New Roman CYR" w:hAnsi="Times New Roman CYR" w:cs="Times New Roman CYR"/>
          <w:b/>
          <w:i/>
          <w:iCs/>
        </w:rPr>
        <w:t>Периодичекие издания</w:t>
      </w:r>
    </w:p>
    <w:p w:rsidR="005C459A" w:rsidRDefault="005C459A" w:rsidP="004D4B37">
      <w:pPr>
        <w:numPr>
          <w:ilvl w:val="0"/>
          <w:numId w:val="49"/>
        </w:numPr>
        <w:tabs>
          <w:tab w:val="left" w:pos="540"/>
          <w:tab w:val="left" w:pos="1080"/>
        </w:tabs>
        <w:autoSpaceDE w:val="0"/>
        <w:autoSpaceDN w:val="0"/>
        <w:adjustRightInd w:val="0"/>
        <w:ind w:left="0" w:firstLine="72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5C459A" w:rsidRPr="00234A45" w:rsidRDefault="005C459A"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Педагогика</w:t>
      </w:r>
      <w:r w:rsidRPr="00234A45">
        <w:rPr>
          <w:highlight w:val="white"/>
        </w:rPr>
        <w:t>» -</w:t>
      </w:r>
      <w:r>
        <w:rPr>
          <w:highlight w:val="white"/>
          <w:lang w:val="en-US"/>
        </w:rPr>
        <w:t> ISSN </w:t>
      </w:r>
      <w:r w:rsidRPr="00234A45">
        <w:rPr>
          <w:highlight w:val="white"/>
        </w:rPr>
        <w:t>0869-561</w:t>
      </w:r>
      <w:r>
        <w:rPr>
          <w:highlight w:val="white"/>
          <w:lang w:val="en-US"/>
        </w:rPr>
        <w:t>X</w:t>
      </w:r>
      <w:r>
        <w:t>.</w:t>
      </w:r>
    </w:p>
    <w:p w:rsidR="005C459A" w:rsidRPr="00234A45" w:rsidRDefault="005C459A"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Высшее образование сегодня</w:t>
      </w:r>
      <w:r w:rsidRPr="00234A45">
        <w:rPr>
          <w:highlight w:val="white"/>
        </w:rPr>
        <w:t>» -</w:t>
      </w:r>
      <w:r>
        <w:rPr>
          <w:highlight w:val="white"/>
          <w:lang w:val="en-US"/>
        </w:rPr>
        <w:t> ISSN  </w:t>
      </w:r>
      <w:r w:rsidRPr="00234A45">
        <w:rPr>
          <w:highlight w:val="white"/>
        </w:rPr>
        <w:t>1726-667</w:t>
      </w:r>
      <w:r>
        <w:rPr>
          <w:highlight w:val="white"/>
          <w:lang w:val="en-US"/>
        </w:rPr>
        <w:t>X</w:t>
      </w:r>
      <w:r>
        <w:t>.</w:t>
      </w:r>
    </w:p>
    <w:p w:rsidR="005C459A" w:rsidRPr="00DC11F5" w:rsidRDefault="005C459A" w:rsidP="0099483A">
      <w:pPr>
        <w:autoSpaceDE w:val="0"/>
        <w:autoSpaceDN w:val="0"/>
        <w:adjustRightInd w:val="0"/>
        <w:rPr>
          <w:b/>
          <w:bCs/>
        </w:rPr>
      </w:pPr>
    </w:p>
    <w:p w:rsidR="005C459A" w:rsidRPr="00DC11F5" w:rsidRDefault="005C459A"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5C459A" w:rsidRPr="00EC37C3" w:rsidRDefault="005C459A" w:rsidP="00F30F1C">
      <w:pPr>
        <w:numPr>
          <w:ilvl w:val="0"/>
          <w:numId w:val="1"/>
        </w:numPr>
        <w:suppressAutoHyphens/>
        <w:autoSpaceDE w:val="0"/>
        <w:autoSpaceDN w:val="0"/>
        <w:adjustRightInd w:val="0"/>
        <w:ind w:left="1080" w:hanging="360"/>
        <w:rPr>
          <w:lang w:val="en-US"/>
        </w:rPr>
      </w:pPr>
      <w:r>
        <w:rPr>
          <w:rFonts w:ascii="Times New Roman CYR" w:hAnsi="Times New Roman CYR" w:cs="Times New Roman CYR"/>
        </w:rPr>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C459A" w:rsidRPr="00CC5C91" w:rsidRDefault="005C459A"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5C459A" w:rsidRPr="00EC37C3" w:rsidRDefault="005C459A"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hyperlink r:id="rId12" w:history="1">
        <w:r w:rsidRPr="00EC37C3">
          <w:rPr>
            <w:rFonts w:ascii="Times New Roman CYR" w:hAnsi="Times New Roman CYR" w:cs="Times New Roman CYR"/>
            <w:u w:val="single"/>
          </w:rPr>
          <w:t>http://vch.narod.ru/lib_link.htm</w:t>
        </w:r>
      </w:hyperlink>
      <w:r w:rsidRPr="00EC37C3">
        <w:t xml:space="preserve"> . </w:t>
      </w:r>
    </w:p>
    <w:p w:rsidR="005C459A" w:rsidRPr="00EC37C3" w:rsidRDefault="005C459A"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5C459A" w:rsidRPr="00EC37C3" w:rsidRDefault="0002118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5C459A" w:rsidRPr="00EC37C3">
          <w:rPr>
            <w:u w:val="single"/>
            <w:lang w:val="en-US"/>
          </w:rPr>
          <w:t>http</w:t>
        </w:r>
        <w:r w:rsidR="005C459A" w:rsidRPr="00EC37C3">
          <w:rPr>
            <w:u w:val="single"/>
          </w:rPr>
          <w:t>://</w:t>
        </w:r>
        <w:r w:rsidR="005C459A" w:rsidRPr="00EC37C3">
          <w:rPr>
            <w:u w:val="single"/>
            <w:lang w:val="en-US"/>
          </w:rPr>
          <w:t>www</w:t>
        </w:r>
        <w:r w:rsidR="005C459A" w:rsidRPr="00EC37C3">
          <w:rPr>
            <w:u w:val="single"/>
          </w:rPr>
          <w:t>.</w:t>
        </w:r>
        <w:r w:rsidR="005C459A" w:rsidRPr="00EC37C3">
          <w:rPr>
            <w:u w:val="single"/>
            <w:lang w:val="en-US"/>
          </w:rPr>
          <w:t>psy</w:t>
        </w:r>
        <w:r w:rsidR="005C459A" w:rsidRPr="00EC37C3">
          <w:rPr>
            <w:u w:val="single"/>
          </w:rPr>
          <w:t>-</w:t>
        </w:r>
        <w:r w:rsidR="005C459A" w:rsidRPr="00EC37C3">
          <w:rPr>
            <w:u w:val="single"/>
            <w:lang w:val="en-US"/>
          </w:rPr>
          <w:t>files</w:t>
        </w:r>
        <w:r w:rsidR="005C459A" w:rsidRPr="00EC37C3">
          <w:rPr>
            <w:u w:val="single"/>
          </w:rPr>
          <w:t>.</w:t>
        </w:r>
        <w:r w:rsidR="005C459A" w:rsidRPr="00EC37C3">
          <w:rPr>
            <w:u w:val="single"/>
            <w:lang w:val="en-US"/>
          </w:rPr>
          <w:t>ru</w:t>
        </w:r>
        <w:r w:rsidR="005C459A" w:rsidRPr="00EC37C3">
          <w:rPr>
            <w:u w:val="single"/>
          </w:rPr>
          <w:t>/</w:t>
        </w:r>
      </w:hyperlink>
      <w:r w:rsidR="005C459A" w:rsidRPr="00EC37C3">
        <w:t xml:space="preserve">: </w:t>
      </w:r>
      <w:r w:rsidR="005C459A"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C459A" w:rsidRDefault="005C459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C459A" w:rsidRDefault="0002118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5C459A" w:rsidRPr="00CC5C91">
          <w:rPr>
            <w:u w:val="single"/>
            <w:lang w:val="en-US"/>
          </w:rPr>
          <w:t>http</w:t>
        </w:r>
        <w:r w:rsidR="005C459A" w:rsidRPr="00CC5C91">
          <w:rPr>
            <w:u w:val="single"/>
          </w:rPr>
          <w:t>://</w:t>
        </w:r>
        <w:r w:rsidR="005C459A" w:rsidRPr="00CC5C91">
          <w:rPr>
            <w:u w:val="single"/>
            <w:lang w:val="en-US"/>
          </w:rPr>
          <w:t>psychology</w:t>
        </w:r>
        <w:r w:rsidR="005C459A" w:rsidRPr="00CC5C91">
          <w:rPr>
            <w:u w:val="single"/>
          </w:rPr>
          <w:t>.</w:t>
        </w:r>
        <w:r w:rsidR="005C459A" w:rsidRPr="00CC5C91">
          <w:rPr>
            <w:u w:val="single"/>
            <w:lang w:val="en-US"/>
          </w:rPr>
          <w:t>net</w:t>
        </w:r>
        <w:r w:rsidR="005C459A" w:rsidRPr="00CC5C91">
          <w:rPr>
            <w:u w:val="single"/>
          </w:rPr>
          <w:t>.</w:t>
        </w:r>
        <w:r w:rsidR="005C459A" w:rsidRPr="00CC5C91">
          <w:rPr>
            <w:u w:val="single"/>
            <w:lang w:val="en-US"/>
          </w:rPr>
          <w:t>ru</w:t>
        </w:r>
        <w:r w:rsidR="005C459A" w:rsidRPr="00CC5C91">
          <w:rPr>
            <w:u w:val="single"/>
          </w:rPr>
          <w:t>/</w:t>
        </w:r>
      </w:hyperlink>
      <w:r w:rsidR="005C459A">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C459A" w:rsidRDefault="0002118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5C459A" w:rsidRPr="00CC5C91">
          <w:rPr>
            <w:u w:val="single"/>
            <w:lang w:val="en-US"/>
          </w:rPr>
          <w:t>http</w:t>
        </w:r>
        <w:r w:rsidR="005C459A" w:rsidRPr="00CC5C91">
          <w:rPr>
            <w:u w:val="single"/>
          </w:rPr>
          <w:t>://</w:t>
        </w:r>
        <w:r w:rsidR="005C459A" w:rsidRPr="00CC5C91">
          <w:rPr>
            <w:u w:val="single"/>
            <w:lang w:val="en-US"/>
          </w:rPr>
          <w:t>psychology</w:t>
        </w:r>
        <w:r w:rsidR="005C459A" w:rsidRPr="00CC5C91">
          <w:rPr>
            <w:u w:val="single"/>
          </w:rPr>
          <w:t>-</w:t>
        </w:r>
        <w:r w:rsidR="005C459A" w:rsidRPr="00CC5C91">
          <w:rPr>
            <w:u w:val="single"/>
            <w:lang w:val="en-US"/>
          </w:rPr>
          <w:t>online</w:t>
        </w:r>
        <w:r w:rsidR="005C459A" w:rsidRPr="00CC5C91">
          <w:rPr>
            <w:u w:val="single"/>
          </w:rPr>
          <w:t>.</w:t>
        </w:r>
        <w:r w:rsidR="005C459A" w:rsidRPr="00CC5C91">
          <w:rPr>
            <w:u w:val="single"/>
            <w:lang w:val="en-US"/>
          </w:rPr>
          <w:t>net</w:t>
        </w:r>
        <w:r w:rsidR="005C459A" w:rsidRPr="00CC5C91">
          <w:rPr>
            <w:u w:val="single"/>
          </w:rPr>
          <w:t>/</w:t>
        </w:r>
      </w:hyperlink>
      <w:r w:rsidR="005C459A">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C459A" w:rsidRDefault="005C459A" w:rsidP="00D00133">
      <w:pPr>
        <w:autoSpaceDE w:val="0"/>
        <w:autoSpaceDN w:val="0"/>
        <w:adjustRightInd w:val="0"/>
        <w:ind w:left="720"/>
        <w:rPr>
          <w:b/>
          <w:bCs/>
          <w:i/>
          <w:iCs/>
        </w:rPr>
      </w:pPr>
    </w:p>
    <w:p w:rsidR="005C459A" w:rsidRPr="00DC11F5" w:rsidRDefault="005C459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C459A" w:rsidRPr="00DC11F5" w:rsidRDefault="005C459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C459A" w:rsidRPr="00DC11F5" w:rsidRDefault="005C459A" w:rsidP="00D00133">
      <w:pPr>
        <w:widowControl w:val="0"/>
        <w:autoSpaceDE w:val="0"/>
        <w:autoSpaceDN w:val="0"/>
        <w:adjustRightInd w:val="0"/>
        <w:ind w:firstLine="360"/>
        <w:jc w:val="both"/>
      </w:pPr>
      <w:r w:rsidRPr="00DC11F5">
        <w:t xml:space="preserve">Самостоятельная работа </w:t>
      </w:r>
      <w:r>
        <w:t>обучающихся</w:t>
      </w:r>
      <w:r w:rsidR="00252BB5">
        <w:t xml:space="preserve"> </w:t>
      </w:r>
      <w:r w:rsidRPr="00DC11F5">
        <w:t>складывается из следующих составляющих:</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C459A" w:rsidRPr="00DC11F5" w:rsidRDefault="005C459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C459A" w:rsidRPr="00DC11F5" w:rsidRDefault="005C459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C459A" w:rsidRPr="00DC11F5" w:rsidRDefault="005C459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C459A" w:rsidRPr="00DC11F5" w:rsidRDefault="005C459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252BB5">
        <w:t>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C459A" w:rsidRPr="00DC11F5" w:rsidRDefault="005C459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Pr="00DC11F5">
        <w:t>м</w:t>
      </w:r>
      <w:r w:rsidR="00252BB5">
        <w:t>ся</w:t>
      </w:r>
      <w:r w:rsidRPr="00DC11F5">
        <w:t xml:space="preserve"> рекомендуется регулярное посещение и подробное конспектирование лекций. </w:t>
      </w:r>
    </w:p>
    <w:p w:rsidR="005C459A" w:rsidRPr="00DC11F5" w:rsidRDefault="005C459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252BB5">
        <w:rPr>
          <w:bCs/>
          <w:iCs/>
        </w:rPr>
        <w:t xml:space="preserve"> </w:t>
      </w:r>
      <w:r>
        <w:rPr>
          <w:bCs/>
          <w:iCs/>
        </w:rPr>
        <w:t>Р</w:t>
      </w:r>
      <w:r w:rsidRPr="00DC11F5">
        <w:rPr>
          <w:bCs/>
        </w:rPr>
        <w:t>азмещено в электронной информационно-образовательной среде вуза.</w:t>
      </w:r>
    </w:p>
    <w:p w:rsidR="005C459A" w:rsidRDefault="005C459A" w:rsidP="00D00133">
      <w:pPr>
        <w:autoSpaceDE w:val="0"/>
        <w:autoSpaceDN w:val="0"/>
        <w:adjustRightInd w:val="0"/>
        <w:jc w:val="both"/>
      </w:pPr>
    </w:p>
    <w:p w:rsidR="005C459A" w:rsidRPr="00DC11F5" w:rsidRDefault="005C459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C459A" w:rsidRDefault="005C459A" w:rsidP="00D53001">
      <w:pPr>
        <w:pStyle w:val="a3"/>
      </w:pPr>
      <w:r>
        <w:t xml:space="preserve">1.Операционная система Windows. </w:t>
      </w:r>
    </w:p>
    <w:p w:rsidR="005C459A" w:rsidRDefault="005C459A" w:rsidP="00D53001">
      <w:pPr>
        <w:pStyle w:val="a3"/>
      </w:pPr>
      <w:r>
        <w:t xml:space="preserve">2. Интернет-браузер Internet Explorer (или любой другой). </w:t>
      </w:r>
    </w:p>
    <w:p w:rsidR="005C459A" w:rsidRDefault="005C459A" w:rsidP="00D53001">
      <w:pPr>
        <w:pStyle w:val="a3"/>
      </w:pPr>
      <w:r>
        <w:t xml:space="preserve">3. Офисный пакет Microsoft Office 2007 и выше. </w:t>
      </w:r>
    </w:p>
    <w:p w:rsidR="005C459A" w:rsidRPr="00D53001" w:rsidRDefault="005C459A" w:rsidP="00D53001">
      <w:pPr>
        <w:ind w:firstLine="708"/>
      </w:pPr>
      <w:r>
        <w:t xml:space="preserve">4.Электронная библиотечная система </w:t>
      </w:r>
      <w:r>
        <w:rPr>
          <w:lang w:val="en-US"/>
        </w:rPr>
        <w:t>IPRbooks</w:t>
      </w:r>
      <w:hyperlink r:id="rId19" w:history="1">
        <w:r w:rsidRPr="00D53001">
          <w:rPr>
            <w:rStyle w:val="a6"/>
            <w:color w:val="auto"/>
            <w:u w:val="none"/>
            <w:shd w:val="clear" w:color="auto" w:fill="FFFFFF"/>
          </w:rPr>
          <w:t>www.iprbookshop.ru</w:t>
        </w:r>
      </w:hyperlink>
    </w:p>
    <w:p w:rsidR="005C459A" w:rsidRDefault="005C459A" w:rsidP="00D53001">
      <w:pPr>
        <w:ind w:firstLine="708"/>
      </w:pPr>
      <w:r>
        <w:t>5. Информационно-справочные системы: КонсультантПлюс</w:t>
      </w:r>
    </w:p>
    <w:p w:rsidR="005C459A" w:rsidRPr="00DC11F5" w:rsidRDefault="005C459A" w:rsidP="00292248">
      <w:pPr>
        <w:autoSpaceDE w:val="0"/>
        <w:autoSpaceDN w:val="0"/>
        <w:adjustRightInd w:val="0"/>
        <w:jc w:val="both"/>
        <w:rPr>
          <w:b/>
          <w:bCs/>
          <w:i/>
          <w:iCs/>
        </w:rPr>
      </w:pPr>
    </w:p>
    <w:p w:rsidR="005C459A" w:rsidRPr="00DC11F5" w:rsidRDefault="005C459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C459A" w:rsidRPr="00DC11F5" w:rsidRDefault="005C459A" w:rsidP="00292248">
      <w:pPr>
        <w:ind w:left="720"/>
        <w:contextualSpacing/>
        <w:jc w:val="both"/>
      </w:pPr>
      <w:r w:rsidRPr="00DC11F5">
        <w:t>1.Проектор, ноутбук</w:t>
      </w:r>
    </w:p>
    <w:p w:rsidR="005C459A" w:rsidRPr="00DC11F5" w:rsidRDefault="005C459A" w:rsidP="00292248">
      <w:pPr>
        <w:ind w:left="720"/>
        <w:contextualSpacing/>
        <w:jc w:val="both"/>
      </w:pPr>
      <w:r w:rsidRPr="00DC11F5">
        <w:t xml:space="preserve">2.Проекционный экран </w:t>
      </w:r>
    </w:p>
    <w:p w:rsidR="005C459A" w:rsidRPr="00DC11F5" w:rsidRDefault="005C459A" w:rsidP="00292248">
      <w:pPr>
        <w:ind w:left="720"/>
        <w:contextualSpacing/>
        <w:jc w:val="both"/>
      </w:pPr>
      <w:r w:rsidRPr="00DC11F5">
        <w:t>3.Колонки</w:t>
      </w:r>
    </w:p>
    <w:p w:rsidR="005C459A" w:rsidRPr="00DC11F5" w:rsidRDefault="005C459A" w:rsidP="00292248">
      <w:pPr>
        <w:autoSpaceDE w:val="0"/>
        <w:autoSpaceDN w:val="0"/>
        <w:adjustRightInd w:val="0"/>
      </w:pPr>
    </w:p>
    <w:p w:rsidR="005C459A" w:rsidRPr="00DC11F5" w:rsidRDefault="005C459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C459A" w:rsidRPr="00DC11F5" w:rsidRDefault="005C459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C459A" w:rsidRPr="00DC11F5" w:rsidRDefault="005C459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C459A" w:rsidRPr="00DC11F5" w:rsidRDefault="005C459A" w:rsidP="00034A75">
      <w:pPr>
        <w:tabs>
          <w:tab w:val="center" w:pos="4536"/>
          <w:tab w:val="right" w:pos="9072"/>
        </w:tabs>
        <w:ind w:firstLine="709"/>
        <w:jc w:val="both"/>
      </w:pPr>
    </w:p>
    <w:p w:rsidR="005C459A" w:rsidRPr="00DC11F5" w:rsidRDefault="005C459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C459A" w:rsidRPr="00DC11F5" w:rsidRDefault="005C459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C459A" w:rsidRPr="00DC11F5" w:rsidRDefault="005C459A" w:rsidP="00D00133">
      <w:pPr>
        <w:tabs>
          <w:tab w:val="center" w:pos="4536"/>
          <w:tab w:val="right" w:pos="9072"/>
        </w:tabs>
        <w:autoSpaceDE w:val="0"/>
        <w:autoSpaceDN w:val="0"/>
        <w:adjustRightInd w:val="0"/>
      </w:pPr>
      <w:r w:rsidRPr="00DC11F5">
        <w:t>- практические занятия;</w:t>
      </w:r>
    </w:p>
    <w:p w:rsidR="005C459A" w:rsidRPr="00DC11F5" w:rsidRDefault="005C459A" w:rsidP="00D00133">
      <w:pPr>
        <w:tabs>
          <w:tab w:val="center" w:pos="4536"/>
          <w:tab w:val="right" w:pos="9072"/>
        </w:tabs>
        <w:autoSpaceDE w:val="0"/>
        <w:autoSpaceDN w:val="0"/>
        <w:adjustRightInd w:val="0"/>
      </w:pPr>
      <w:r w:rsidRPr="00DC11F5">
        <w:t>- контрольные опросы;</w:t>
      </w:r>
    </w:p>
    <w:p w:rsidR="005C459A" w:rsidRPr="00DC11F5" w:rsidRDefault="005C459A" w:rsidP="00D00133">
      <w:pPr>
        <w:tabs>
          <w:tab w:val="center" w:pos="4536"/>
          <w:tab w:val="right" w:pos="9072"/>
        </w:tabs>
        <w:autoSpaceDE w:val="0"/>
        <w:autoSpaceDN w:val="0"/>
        <w:adjustRightInd w:val="0"/>
      </w:pPr>
      <w:r w:rsidRPr="00DC11F5">
        <w:t>- консультации;</w:t>
      </w:r>
    </w:p>
    <w:p w:rsidR="005C459A" w:rsidRPr="00DC11F5" w:rsidRDefault="005C459A" w:rsidP="00D00133">
      <w:pPr>
        <w:tabs>
          <w:tab w:val="center" w:pos="4536"/>
          <w:tab w:val="right" w:pos="9072"/>
        </w:tabs>
        <w:autoSpaceDE w:val="0"/>
        <w:autoSpaceDN w:val="0"/>
        <w:adjustRightInd w:val="0"/>
      </w:pPr>
      <w:r w:rsidRPr="00DC11F5">
        <w:t>- самостоятельная работа с учебной литературой;</w:t>
      </w:r>
    </w:p>
    <w:p w:rsidR="005C459A" w:rsidRPr="00DC11F5" w:rsidRDefault="005C459A" w:rsidP="00D00133">
      <w:pPr>
        <w:tabs>
          <w:tab w:val="center" w:pos="4536"/>
          <w:tab w:val="right" w:pos="9072"/>
        </w:tabs>
        <w:autoSpaceDE w:val="0"/>
        <w:autoSpaceDN w:val="0"/>
        <w:adjustRightInd w:val="0"/>
      </w:pPr>
      <w:r w:rsidRPr="00DC11F5">
        <w:t>- подготовка и обсуждение рефератов, презентаций;</w:t>
      </w:r>
    </w:p>
    <w:p w:rsidR="005C459A" w:rsidRPr="00DC11F5" w:rsidRDefault="005C459A" w:rsidP="00D00133">
      <w:pPr>
        <w:tabs>
          <w:tab w:val="center" w:pos="4536"/>
          <w:tab w:val="right" w:pos="9072"/>
        </w:tabs>
        <w:autoSpaceDE w:val="0"/>
        <w:autoSpaceDN w:val="0"/>
        <w:adjustRightInd w:val="0"/>
      </w:pPr>
      <w:r w:rsidRPr="00DC11F5">
        <w:t>- тестирование по основным темам дисциплины.</w:t>
      </w:r>
    </w:p>
    <w:p w:rsidR="005C459A" w:rsidRPr="00DC11F5" w:rsidRDefault="005C459A" w:rsidP="00D00133">
      <w:pPr>
        <w:tabs>
          <w:tab w:val="center" w:pos="4536"/>
          <w:tab w:val="right" w:pos="9072"/>
        </w:tabs>
        <w:autoSpaceDE w:val="0"/>
        <w:autoSpaceDN w:val="0"/>
        <w:adjustRightInd w:val="0"/>
        <w:rPr>
          <w:b/>
          <w:bCs/>
        </w:rPr>
      </w:pPr>
    </w:p>
    <w:p w:rsidR="005C459A" w:rsidRPr="00DC11F5" w:rsidRDefault="005C459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C459A" w:rsidRPr="00DC11F5" w:rsidRDefault="005C459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C459A" w:rsidRPr="00DC11F5" w:rsidRDefault="005C459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C459A" w:rsidRPr="00DC11F5" w:rsidRDefault="005C459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C459A" w:rsidRPr="00DC11F5" w:rsidRDefault="005C459A" w:rsidP="00D00133">
      <w:pPr>
        <w:tabs>
          <w:tab w:val="center" w:pos="4536"/>
          <w:tab w:val="right" w:pos="9072"/>
        </w:tabs>
        <w:autoSpaceDE w:val="0"/>
        <w:autoSpaceDN w:val="0"/>
        <w:adjustRightInd w:val="0"/>
      </w:pPr>
      <w:r w:rsidRPr="00DC11F5">
        <w:rPr>
          <w:i/>
          <w:iCs/>
        </w:rPr>
        <w:t>- ролевая игра;</w:t>
      </w:r>
    </w:p>
    <w:p w:rsidR="005C459A" w:rsidRPr="00DC11F5" w:rsidRDefault="005C459A" w:rsidP="00D00133">
      <w:pPr>
        <w:tabs>
          <w:tab w:val="center" w:pos="4536"/>
          <w:tab w:val="right" w:pos="9072"/>
        </w:tabs>
        <w:autoSpaceDE w:val="0"/>
        <w:autoSpaceDN w:val="0"/>
        <w:adjustRightInd w:val="0"/>
        <w:rPr>
          <w:i/>
          <w:iCs/>
        </w:rPr>
      </w:pPr>
      <w:r w:rsidRPr="00DC11F5">
        <w:rPr>
          <w:i/>
          <w:iCs/>
        </w:rPr>
        <w:t>- творческие задания;</w:t>
      </w:r>
    </w:p>
    <w:p w:rsidR="005C459A" w:rsidRPr="00DC11F5" w:rsidRDefault="005C459A" w:rsidP="00D00133">
      <w:pPr>
        <w:tabs>
          <w:tab w:val="center" w:pos="4536"/>
          <w:tab w:val="right" w:pos="9072"/>
        </w:tabs>
        <w:autoSpaceDE w:val="0"/>
        <w:autoSpaceDN w:val="0"/>
        <w:adjustRightInd w:val="0"/>
        <w:rPr>
          <w:i/>
          <w:iCs/>
        </w:rPr>
      </w:pPr>
      <w:r w:rsidRPr="00DC11F5">
        <w:rPr>
          <w:i/>
          <w:iCs/>
        </w:rPr>
        <w:t>- сообщения с анализом;</w:t>
      </w:r>
    </w:p>
    <w:p w:rsidR="005C459A" w:rsidRPr="00DC11F5" w:rsidRDefault="005C459A" w:rsidP="00D00133">
      <w:pPr>
        <w:tabs>
          <w:tab w:val="center" w:pos="4536"/>
          <w:tab w:val="right" w:pos="9072"/>
        </w:tabs>
        <w:autoSpaceDE w:val="0"/>
        <w:autoSpaceDN w:val="0"/>
        <w:adjustRightInd w:val="0"/>
        <w:jc w:val="both"/>
        <w:rPr>
          <w:i/>
          <w:iCs/>
        </w:rPr>
      </w:pPr>
      <w:r w:rsidRPr="00D61372">
        <w:rPr>
          <w:i/>
          <w:iCs/>
        </w:rPr>
        <w:t>-</w:t>
      </w:r>
      <w:r w:rsidRPr="00DC11F5">
        <w:rPr>
          <w:i/>
          <w:iCs/>
        </w:rPr>
        <w:t>дискуссия.</w:t>
      </w:r>
    </w:p>
    <w:p w:rsidR="005C459A" w:rsidRPr="00DC11F5" w:rsidRDefault="005C459A"/>
    <w:p w:rsidR="005C459A" w:rsidRPr="00DC11F5" w:rsidRDefault="005C459A"/>
    <w:p w:rsidR="005C459A" w:rsidRDefault="005C459A"/>
    <w:p w:rsidR="005C459A" w:rsidRDefault="005C459A"/>
    <w:p w:rsidR="005C459A" w:rsidRDefault="005C459A"/>
    <w:p w:rsidR="005C459A" w:rsidRDefault="005C459A"/>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252BB5" w:rsidRDefault="00252BB5"/>
    <w:p w:rsidR="005C459A" w:rsidRDefault="005C459A"/>
    <w:p w:rsidR="005C459A" w:rsidRDefault="005C459A"/>
    <w:p w:rsidR="005C459A" w:rsidRPr="00DC11F5" w:rsidRDefault="005C459A" w:rsidP="00FC3B95">
      <w:pPr>
        <w:autoSpaceDE w:val="0"/>
        <w:autoSpaceDN w:val="0"/>
        <w:adjustRightInd w:val="0"/>
        <w:jc w:val="right"/>
      </w:pPr>
      <w:r w:rsidRPr="00DC11F5">
        <w:t xml:space="preserve">Приложение </w:t>
      </w:r>
    </w:p>
    <w:p w:rsidR="005C459A" w:rsidRPr="00DC11F5" w:rsidRDefault="005C459A" w:rsidP="00FC3B95">
      <w:pPr>
        <w:autoSpaceDE w:val="0"/>
        <w:autoSpaceDN w:val="0"/>
        <w:adjustRightInd w:val="0"/>
        <w:jc w:val="right"/>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pPr>
    </w:p>
    <w:p w:rsidR="005C459A" w:rsidRPr="00DC11F5" w:rsidRDefault="005C459A" w:rsidP="00FC3B95">
      <w:pPr>
        <w:autoSpaceDE w:val="0"/>
        <w:autoSpaceDN w:val="0"/>
        <w:adjustRightInd w:val="0"/>
        <w:jc w:val="right"/>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rPr>
          <w:b/>
          <w:bCs/>
        </w:rPr>
      </w:pPr>
      <w:r w:rsidRPr="00DC11F5">
        <w:rPr>
          <w:b/>
          <w:bCs/>
        </w:rPr>
        <w:t xml:space="preserve">ФОНД ОЦЕНОЧНЫХ СРЕДСТВ </w:t>
      </w:r>
    </w:p>
    <w:p w:rsidR="005C459A" w:rsidRPr="00DC11F5" w:rsidRDefault="005C459A" w:rsidP="00FC3B95">
      <w:pPr>
        <w:autoSpaceDE w:val="0"/>
        <w:autoSpaceDN w:val="0"/>
        <w:adjustRightInd w:val="0"/>
        <w:jc w:val="center"/>
        <w:rPr>
          <w:b/>
          <w:bCs/>
        </w:rPr>
      </w:pPr>
      <w:r w:rsidRPr="00DC11F5">
        <w:rPr>
          <w:b/>
          <w:bCs/>
        </w:rPr>
        <w:t>ДЛЯ ПРОВЕДЕНИЯ ПРОМЕЖУТОЧНОЙ АТТЕСТАЦИИ</w:t>
      </w:r>
    </w:p>
    <w:p w:rsidR="005C459A" w:rsidRPr="00DC11F5" w:rsidRDefault="005C459A" w:rsidP="00FC3B95">
      <w:pPr>
        <w:autoSpaceDE w:val="0"/>
        <w:autoSpaceDN w:val="0"/>
        <w:adjustRightInd w:val="0"/>
        <w:jc w:val="center"/>
        <w:rPr>
          <w:b/>
          <w:bCs/>
        </w:rPr>
      </w:pPr>
      <w:r w:rsidRPr="00DC11F5">
        <w:rPr>
          <w:b/>
          <w:bCs/>
        </w:rPr>
        <w:t>ПО ДИСЦИПЛИНЕ</w:t>
      </w:r>
    </w:p>
    <w:p w:rsidR="005C459A" w:rsidRPr="00DC11F5" w:rsidRDefault="005C459A" w:rsidP="00FC3B95">
      <w:pPr>
        <w:autoSpaceDE w:val="0"/>
        <w:autoSpaceDN w:val="0"/>
        <w:adjustRightInd w:val="0"/>
        <w:jc w:val="center"/>
        <w:rPr>
          <w:b/>
          <w:bCs/>
        </w:rPr>
      </w:pPr>
    </w:p>
    <w:p w:rsidR="005C459A" w:rsidRPr="00DC11F5" w:rsidRDefault="005C459A" w:rsidP="00FC3B95">
      <w:pPr>
        <w:autoSpaceDE w:val="0"/>
        <w:autoSpaceDN w:val="0"/>
        <w:adjustRightInd w:val="0"/>
        <w:jc w:val="center"/>
        <w:rPr>
          <w:b/>
          <w:bCs/>
        </w:rPr>
      </w:pPr>
    </w:p>
    <w:p w:rsidR="005C459A" w:rsidRPr="00DC11F5" w:rsidRDefault="005C459A"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Психолого-педагогическая диагностика личности</w:t>
      </w:r>
      <w:r w:rsidRPr="00DC11F5">
        <w:rPr>
          <w:b/>
          <w:bCs/>
        </w:rPr>
        <w:t>»</w:t>
      </w: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0399E">
      <w:pPr>
        <w:numPr>
          <w:ilvl w:val="0"/>
          <w:numId w:val="12"/>
        </w:numPr>
        <w:jc w:val="both"/>
        <w:rPr>
          <w:b/>
        </w:rPr>
      </w:pPr>
      <w:r w:rsidRPr="00DC11F5">
        <w:rPr>
          <w:b/>
        </w:rPr>
        <w:t>Паспорт компетенций</w:t>
      </w:r>
    </w:p>
    <w:p w:rsidR="005C459A" w:rsidRPr="00DC11F5" w:rsidRDefault="005C459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C459A" w:rsidRPr="00DC11F5">
        <w:trPr>
          <w:trHeight w:val="726"/>
        </w:trPr>
        <w:tc>
          <w:tcPr>
            <w:tcW w:w="2093" w:type="dxa"/>
          </w:tcPr>
          <w:p w:rsidR="005C459A" w:rsidRPr="00DC11F5" w:rsidRDefault="005C459A" w:rsidP="00A96FF5">
            <w:pPr>
              <w:widowControl w:val="0"/>
              <w:contextualSpacing/>
              <w:jc w:val="both"/>
            </w:pPr>
            <w:r w:rsidRPr="00DC11F5">
              <w:t>Код оцениваемой компетенции (или её части)</w:t>
            </w:r>
          </w:p>
        </w:tc>
        <w:tc>
          <w:tcPr>
            <w:tcW w:w="1843" w:type="dxa"/>
          </w:tcPr>
          <w:p w:rsidR="005C459A" w:rsidRPr="00DC11F5" w:rsidRDefault="005C459A" w:rsidP="00A96FF5">
            <w:pPr>
              <w:widowControl w:val="0"/>
              <w:contextualSpacing/>
              <w:jc w:val="both"/>
            </w:pPr>
            <w:r w:rsidRPr="00DC11F5">
              <w:t xml:space="preserve">Вид контроля </w:t>
            </w:r>
          </w:p>
        </w:tc>
        <w:tc>
          <w:tcPr>
            <w:tcW w:w="5953" w:type="dxa"/>
          </w:tcPr>
          <w:p w:rsidR="005C459A" w:rsidRPr="00DC11F5" w:rsidRDefault="005C459A" w:rsidP="00A96FF5">
            <w:pPr>
              <w:widowControl w:val="0"/>
              <w:contextualSpacing/>
              <w:jc w:val="both"/>
            </w:pPr>
            <w:r w:rsidRPr="00DC11F5">
              <w:t>Компонент фонда оценочных средств</w:t>
            </w:r>
          </w:p>
        </w:tc>
      </w:tr>
      <w:tr w:rsidR="005C459A" w:rsidRPr="00DC11F5">
        <w:trPr>
          <w:trHeight w:val="242"/>
        </w:trPr>
        <w:tc>
          <w:tcPr>
            <w:tcW w:w="2093" w:type="dxa"/>
          </w:tcPr>
          <w:p w:rsidR="005C459A" w:rsidRDefault="005C459A" w:rsidP="00A96FF5">
            <w:r>
              <w:t>ОПК-8</w:t>
            </w:r>
          </w:p>
          <w:p w:rsidR="005C459A" w:rsidRPr="00DC11F5" w:rsidRDefault="005C459A" w:rsidP="00A96FF5"/>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DC11F5" w:rsidRDefault="005C459A" w:rsidP="00A96FF5">
            <w:pPr>
              <w:tabs>
                <w:tab w:val="left" w:pos="5700"/>
              </w:tabs>
            </w:pPr>
            <w:r>
              <w:t>Проблемно-аналитические задания</w:t>
            </w:r>
          </w:p>
        </w:tc>
      </w:tr>
      <w:tr w:rsidR="005C459A" w:rsidRPr="00DC11F5" w:rsidTr="0080397B">
        <w:trPr>
          <w:trHeight w:val="605"/>
        </w:trPr>
        <w:tc>
          <w:tcPr>
            <w:tcW w:w="2093" w:type="dxa"/>
          </w:tcPr>
          <w:p w:rsidR="005C459A" w:rsidRPr="00DC11F5" w:rsidRDefault="005C459A" w:rsidP="000F1E08">
            <w:r>
              <w:t>ПК-5</w:t>
            </w:r>
          </w:p>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DC11F5" w:rsidRDefault="005C459A" w:rsidP="00CE6C48">
            <w:pPr>
              <w:tabs>
                <w:tab w:val="left" w:pos="5700"/>
              </w:tabs>
            </w:pPr>
            <w:r w:rsidRPr="00493887">
              <w:t>Творческие задания, проблемно-аналитические задания</w:t>
            </w:r>
            <w:r>
              <w:t>, ролевые игры</w:t>
            </w:r>
          </w:p>
        </w:tc>
      </w:tr>
      <w:tr w:rsidR="005C459A" w:rsidRPr="00DC11F5">
        <w:trPr>
          <w:trHeight w:val="242"/>
        </w:trPr>
        <w:tc>
          <w:tcPr>
            <w:tcW w:w="2093" w:type="dxa"/>
          </w:tcPr>
          <w:p w:rsidR="005C459A" w:rsidRDefault="005C459A" w:rsidP="000F1E08">
            <w:r>
              <w:t>ПК-7</w:t>
            </w:r>
          </w:p>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493887" w:rsidRDefault="005C459A" w:rsidP="00CE6C48">
            <w:pPr>
              <w:tabs>
                <w:tab w:val="left" w:pos="5700"/>
              </w:tabs>
            </w:pPr>
            <w:r w:rsidRPr="00493887">
              <w:t>Информационные сообщения, ситуационные задачи</w:t>
            </w:r>
          </w:p>
        </w:tc>
      </w:tr>
      <w:tr w:rsidR="005C459A" w:rsidRPr="00DC11F5">
        <w:tc>
          <w:tcPr>
            <w:tcW w:w="2093" w:type="dxa"/>
          </w:tcPr>
          <w:p w:rsidR="005C459A" w:rsidRDefault="005C459A" w:rsidP="000F1E08">
            <w:r>
              <w:t>ОПК-8</w:t>
            </w:r>
          </w:p>
          <w:p w:rsidR="005C459A" w:rsidRDefault="005C459A" w:rsidP="000F1E08">
            <w:pPr>
              <w:widowControl w:val="0"/>
              <w:contextualSpacing/>
              <w:jc w:val="both"/>
            </w:pPr>
            <w:r>
              <w:t>ПК-5</w:t>
            </w:r>
          </w:p>
          <w:p w:rsidR="005C459A" w:rsidRPr="00DC11F5" w:rsidRDefault="005C459A" w:rsidP="000F1E08">
            <w:pPr>
              <w:widowControl w:val="0"/>
              <w:contextualSpacing/>
              <w:jc w:val="both"/>
            </w:pPr>
            <w:r>
              <w:t>ПК-7</w:t>
            </w:r>
          </w:p>
        </w:tc>
        <w:tc>
          <w:tcPr>
            <w:tcW w:w="1843" w:type="dxa"/>
          </w:tcPr>
          <w:p w:rsidR="005C459A" w:rsidRPr="00DC11F5" w:rsidRDefault="005C459A" w:rsidP="00A96FF5">
            <w:r w:rsidRPr="00DC11F5">
              <w:t>письменный</w:t>
            </w:r>
          </w:p>
        </w:tc>
        <w:tc>
          <w:tcPr>
            <w:tcW w:w="5953" w:type="dxa"/>
          </w:tcPr>
          <w:p w:rsidR="005C459A" w:rsidRPr="00DC11F5" w:rsidRDefault="005C459A" w:rsidP="00A96FF5">
            <w:r w:rsidRPr="00DC11F5">
              <w:t xml:space="preserve">Тест </w:t>
            </w:r>
          </w:p>
        </w:tc>
      </w:tr>
      <w:tr w:rsidR="005C459A" w:rsidRPr="00DC11F5">
        <w:tc>
          <w:tcPr>
            <w:tcW w:w="2093" w:type="dxa"/>
          </w:tcPr>
          <w:p w:rsidR="005C459A" w:rsidRDefault="005C459A" w:rsidP="000F1E08">
            <w:r>
              <w:t>ОПК-8</w:t>
            </w:r>
          </w:p>
          <w:p w:rsidR="005C459A" w:rsidRDefault="005C459A" w:rsidP="000F1E08">
            <w:pPr>
              <w:widowControl w:val="0"/>
              <w:contextualSpacing/>
              <w:jc w:val="both"/>
            </w:pPr>
            <w:r>
              <w:t>ПК-5</w:t>
            </w:r>
          </w:p>
          <w:p w:rsidR="005C459A" w:rsidRPr="00DC11F5" w:rsidRDefault="005C459A" w:rsidP="000F1E08">
            <w:pPr>
              <w:widowControl w:val="0"/>
              <w:contextualSpacing/>
              <w:jc w:val="both"/>
            </w:pPr>
            <w:r>
              <w:t>ПК-7</w:t>
            </w:r>
          </w:p>
        </w:tc>
        <w:tc>
          <w:tcPr>
            <w:tcW w:w="1843" w:type="dxa"/>
          </w:tcPr>
          <w:p w:rsidR="005C459A" w:rsidRPr="00DC11F5" w:rsidRDefault="005C459A" w:rsidP="00A96FF5">
            <w:r w:rsidRPr="00DC11F5">
              <w:t>устный</w:t>
            </w:r>
          </w:p>
        </w:tc>
        <w:tc>
          <w:tcPr>
            <w:tcW w:w="5953" w:type="dxa"/>
          </w:tcPr>
          <w:p w:rsidR="005C459A" w:rsidRPr="00DC11F5" w:rsidRDefault="005C459A" w:rsidP="00A96FF5">
            <w:r w:rsidRPr="00DC11F5">
              <w:t xml:space="preserve">Вопросы к </w:t>
            </w:r>
            <w:r>
              <w:t>зачету с оценкой</w:t>
            </w:r>
          </w:p>
        </w:tc>
      </w:tr>
    </w:tbl>
    <w:p w:rsidR="005C459A" w:rsidRPr="00DC11F5" w:rsidRDefault="005C459A" w:rsidP="00FC3B95">
      <w:pPr>
        <w:ind w:firstLine="567"/>
        <w:jc w:val="both"/>
      </w:pPr>
    </w:p>
    <w:p w:rsidR="005C459A" w:rsidRPr="00DC11F5" w:rsidRDefault="005C459A" w:rsidP="00252BB5">
      <w:pPr>
        <w:numPr>
          <w:ilvl w:val="0"/>
          <w:numId w:val="12"/>
        </w:numPr>
        <w:jc w:val="both"/>
        <w:rPr>
          <w:b/>
          <w:lang w:eastAsia="en-US"/>
        </w:rPr>
      </w:pPr>
      <w:r w:rsidRPr="00DC11F5">
        <w:rPr>
          <w:b/>
          <w:lang w:eastAsia="en-US"/>
        </w:rPr>
        <w:t>Критерии освоения компетенций</w:t>
      </w:r>
    </w:p>
    <w:p w:rsidR="005C459A" w:rsidRPr="00DC11F5" w:rsidRDefault="005C459A" w:rsidP="00FC3B95">
      <w:pPr>
        <w:jc w:val="both"/>
        <w:rPr>
          <w:lang w:eastAsia="en-US"/>
        </w:rPr>
      </w:pPr>
    </w:p>
    <w:p w:rsidR="005C459A" w:rsidRPr="00DC11F5" w:rsidRDefault="005C459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C459A" w:rsidRDefault="005C459A" w:rsidP="00FC3B95">
      <w:pPr>
        <w:jc w:val="center"/>
        <w:rPr>
          <w:b/>
          <w:bCs/>
          <w:lang w:eastAsia="en-US"/>
        </w:rPr>
      </w:pPr>
    </w:p>
    <w:p w:rsidR="005C459A" w:rsidRDefault="005C459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C459A" w:rsidRPr="00BF46C4" w:rsidRDefault="005C4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4007"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Отлично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C459A" w:rsidRPr="00BF46C4" w:rsidRDefault="005C459A" w:rsidP="006A0271">
            <w:pPr>
              <w:rPr>
                <w:bCs/>
                <w:lang w:eastAsia="en-US"/>
              </w:rPr>
            </w:pPr>
            <w:r w:rsidRPr="00BF46C4">
              <w:rPr>
                <w:bCs/>
                <w:lang w:eastAsia="en-US"/>
              </w:rPr>
              <w:t>- делает квалифицированные выводы и обобщения;</w:t>
            </w:r>
          </w:p>
          <w:p w:rsidR="005C459A" w:rsidRPr="00BF46C4" w:rsidRDefault="005C459A" w:rsidP="006A0271">
            <w:pPr>
              <w:rPr>
                <w:bCs/>
                <w:lang w:eastAsia="en-US"/>
              </w:rPr>
            </w:pPr>
            <w:r w:rsidRPr="00BF46C4">
              <w:rPr>
                <w:bCs/>
                <w:lang w:eastAsia="en-US"/>
              </w:rPr>
              <w:t>- владеет на высококвалифицированном уровне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Хорошо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C459A" w:rsidRPr="00BF46C4" w:rsidRDefault="005C459A" w:rsidP="006A0271">
            <w:pPr>
              <w:rPr>
                <w:bCs/>
                <w:lang w:eastAsia="en-US"/>
              </w:rPr>
            </w:pPr>
            <w:r w:rsidRPr="00BF46C4">
              <w:rPr>
                <w:bCs/>
                <w:lang w:eastAsia="en-US"/>
              </w:rPr>
              <w:t>- затрудняется в формулировании квалифицированных выводов и обобщений;</w:t>
            </w:r>
          </w:p>
          <w:p w:rsidR="005C459A" w:rsidRPr="00BF46C4" w:rsidRDefault="005C459A" w:rsidP="006A0271">
            <w:pPr>
              <w:rPr>
                <w:bCs/>
                <w:lang w:eastAsia="en-US"/>
              </w:rPr>
            </w:pPr>
            <w:r w:rsidRPr="00BF46C4">
              <w:rPr>
                <w:bCs/>
                <w:lang w:eastAsia="en-US"/>
              </w:rPr>
              <w:t>- владеет на достаточном уровне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Удовлетворительно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C459A" w:rsidRPr="00BF46C4" w:rsidRDefault="005C459A" w:rsidP="006A0271">
            <w:pPr>
              <w:rPr>
                <w:bCs/>
                <w:lang w:eastAsia="en-US"/>
              </w:rPr>
            </w:pPr>
            <w:r w:rsidRPr="00BF46C4">
              <w:rPr>
                <w:bCs/>
                <w:lang w:eastAsia="en-US"/>
              </w:rPr>
              <w:t>- показывает недостаточность знаний основной и дополнительной литературы;</w:t>
            </w:r>
          </w:p>
          <w:p w:rsidR="005C459A" w:rsidRPr="00BF46C4" w:rsidRDefault="005C459A" w:rsidP="006A0271">
            <w:pPr>
              <w:rPr>
                <w:bCs/>
                <w:lang w:eastAsia="en-US"/>
              </w:rPr>
            </w:pPr>
            <w:r w:rsidRPr="00BF46C4">
              <w:rPr>
                <w:bCs/>
                <w:lang w:eastAsia="en-US"/>
              </w:rPr>
              <w:t>- слабо аргументирует научные положения;</w:t>
            </w:r>
          </w:p>
          <w:p w:rsidR="005C459A" w:rsidRPr="00BF46C4" w:rsidRDefault="005C459A" w:rsidP="006A0271">
            <w:pPr>
              <w:rPr>
                <w:bCs/>
                <w:lang w:eastAsia="en-US"/>
              </w:rPr>
            </w:pPr>
            <w:r w:rsidRPr="00BF46C4">
              <w:rPr>
                <w:bCs/>
                <w:lang w:eastAsia="en-US"/>
              </w:rPr>
              <w:t>- практически не способен сформулировать выводы и обобщения;</w:t>
            </w:r>
          </w:p>
          <w:p w:rsidR="005C459A" w:rsidRPr="00BF46C4" w:rsidRDefault="005C459A" w:rsidP="006A0271">
            <w:pPr>
              <w:rPr>
                <w:bCs/>
                <w:lang w:eastAsia="en-US"/>
              </w:rPr>
            </w:pPr>
            <w:r w:rsidRPr="00BF46C4">
              <w:rPr>
                <w:bCs/>
                <w:lang w:eastAsia="en-US"/>
              </w:rPr>
              <w:t>- частично владеет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Неудовлетворительно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C459A" w:rsidRPr="00BF46C4" w:rsidRDefault="005C459A" w:rsidP="006A0271">
            <w:pPr>
              <w:rPr>
                <w:bCs/>
                <w:lang w:eastAsia="en-US"/>
              </w:rPr>
            </w:pPr>
            <w:r w:rsidRPr="00BF46C4">
              <w:rPr>
                <w:bCs/>
                <w:lang w:eastAsia="en-US"/>
              </w:rPr>
              <w:t>-  не может аргументировать научные положения;</w:t>
            </w:r>
          </w:p>
          <w:p w:rsidR="005C459A" w:rsidRPr="00BF46C4" w:rsidRDefault="005C459A" w:rsidP="006A0271">
            <w:pPr>
              <w:rPr>
                <w:bCs/>
                <w:lang w:eastAsia="en-US"/>
              </w:rPr>
            </w:pPr>
            <w:r w:rsidRPr="00BF46C4">
              <w:rPr>
                <w:bCs/>
                <w:lang w:eastAsia="en-US"/>
              </w:rPr>
              <w:t>- не формулирует квалифицированных выводов и обобщений;</w:t>
            </w:r>
          </w:p>
          <w:p w:rsidR="005C459A" w:rsidRPr="00BF46C4" w:rsidRDefault="005C459A" w:rsidP="006A0271">
            <w:pPr>
              <w:rPr>
                <w:bCs/>
                <w:lang w:eastAsia="en-US"/>
              </w:rPr>
            </w:pPr>
            <w:r w:rsidRPr="00BF46C4">
              <w:rPr>
                <w:bCs/>
                <w:lang w:eastAsia="en-US"/>
              </w:rPr>
              <w:t>- не владеет системой понятий.</w:t>
            </w:r>
          </w:p>
        </w:tc>
      </w:tr>
    </w:tbl>
    <w:p w:rsidR="005C459A" w:rsidRDefault="005C459A" w:rsidP="008A7E41">
      <w:pPr>
        <w:jc w:val="center"/>
        <w:rPr>
          <w:bCs/>
          <w:lang w:eastAsia="en-US"/>
        </w:rPr>
      </w:pPr>
    </w:p>
    <w:p w:rsidR="005C459A" w:rsidRPr="00BF46C4" w:rsidRDefault="005C459A" w:rsidP="008A7E41">
      <w:pPr>
        <w:jc w:val="center"/>
        <w:rPr>
          <w:bCs/>
          <w:lang w:eastAsia="en-US"/>
        </w:rPr>
      </w:pPr>
    </w:p>
    <w:p w:rsidR="005C459A" w:rsidRPr="00BF46C4" w:rsidRDefault="005C459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C459A" w:rsidRPr="00BF46C4" w:rsidRDefault="005C459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C459A" w:rsidRPr="00BF46C4" w:rsidRDefault="005C4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3629"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Отлично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Хорошо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Удовлетворительно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Неудовлетворительно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C459A" w:rsidRPr="00BF46C4" w:rsidRDefault="005C459A" w:rsidP="008A7E41">
      <w:pPr>
        <w:jc w:val="center"/>
        <w:rPr>
          <w:bCs/>
          <w:lang w:eastAsia="en-US"/>
        </w:rPr>
      </w:pPr>
    </w:p>
    <w:p w:rsidR="005C459A" w:rsidRPr="00BF46C4" w:rsidRDefault="005C459A" w:rsidP="008A7E41">
      <w:pPr>
        <w:jc w:val="center"/>
        <w:rPr>
          <w:bCs/>
          <w:lang w:eastAsia="en-US"/>
        </w:rPr>
      </w:pPr>
      <w:r w:rsidRPr="00BF46C4">
        <w:rPr>
          <w:b/>
          <w:lang w:eastAsia="en-US"/>
        </w:rPr>
        <w:t xml:space="preserve">Критерии оценки владения </w:t>
      </w:r>
      <w:r>
        <w:rPr>
          <w:b/>
          <w:lang w:eastAsia="en-US"/>
        </w:rPr>
        <w:t xml:space="preserve">обучающимися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C459A" w:rsidRPr="00BF46C4" w:rsidRDefault="005C459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C459A" w:rsidRPr="00BF46C4">
        <w:trPr>
          <w:jc w:val="center"/>
        </w:trPr>
        <w:tc>
          <w:tcPr>
            <w:tcW w:w="1390"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3610"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Отлично</w:t>
            </w:r>
          </w:p>
        </w:tc>
        <w:tc>
          <w:tcPr>
            <w:tcW w:w="3610" w:type="pct"/>
          </w:tcPr>
          <w:p w:rsidR="005C459A" w:rsidRPr="00BF46C4" w:rsidRDefault="005C459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Хорошо</w:t>
            </w:r>
          </w:p>
        </w:tc>
        <w:tc>
          <w:tcPr>
            <w:tcW w:w="3610" w:type="pct"/>
          </w:tcPr>
          <w:p w:rsidR="005C459A" w:rsidRPr="00BF46C4" w:rsidRDefault="005C459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Удовлетворительно</w:t>
            </w:r>
          </w:p>
        </w:tc>
        <w:tc>
          <w:tcPr>
            <w:tcW w:w="3610" w:type="pct"/>
          </w:tcPr>
          <w:p w:rsidR="005C459A" w:rsidRPr="00BF46C4" w:rsidRDefault="005C459A"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Неудовлетворительно</w:t>
            </w:r>
          </w:p>
        </w:tc>
        <w:tc>
          <w:tcPr>
            <w:tcW w:w="3610" w:type="pct"/>
          </w:tcPr>
          <w:p w:rsidR="005C459A" w:rsidRPr="00BF46C4" w:rsidRDefault="005C459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C459A" w:rsidRPr="00DC11F5" w:rsidRDefault="005C459A" w:rsidP="00FC3B95">
      <w:pPr>
        <w:ind w:left="360"/>
        <w:jc w:val="both"/>
        <w:rPr>
          <w:b/>
        </w:rPr>
      </w:pPr>
    </w:p>
    <w:p w:rsidR="005C459A" w:rsidRPr="00DC11F5" w:rsidRDefault="005C459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C459A" w:rsidRPr="00DC11F5" w:rsidRDefault="005C459A" w:rsidP="00FC3B95">
      <w:pPr>
        <w:autoSpaceDE w:val="0"/>
        <w:autoSpaceDN w:val="0"/>
        <w:adjustRightInd w:val="0"/>
        <w:jc w:val="both"/>
        <w:rPr>
          <w:b/>
          <w:bCs/>
        </w:rPr>
      </w:pPr>
    </w:p>
    <w:p w:rsidR="005C459A" w:rsidRPr="00DC11F5" w:rsidRDefault="005C459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C459A" w:rsidRDefault="005C459A" w:rsidP="00615A81">
      <w:pPr>
        <w:autoSpaceDE w:val="0"/>
        <w:autoSpaceDN w:val="0"/>
        <w:adjustRightInd w:val="0"/>
        <w:jc w:val="center"/>
        <w:rPr>
          <w:b/>
        </w:rPr>
      </w:pPr>
    </w:p>
    <w:p w:rsidR="005C459A" w:rsidRDefault="005C459A" w:rsidP="00615A81">
      <w:pPr>
        <w:autoSpaceDE w:val="0"/>
        <w:autoSpaceDN w:val="0"/>
        <w:adjustRightInd w:val="0"/>
        <w:jc w:val="center"/>
        <w:rPr>
          <w:b/>
        </w:rPr>
      </w:pPr>
      <w:r w:rsidRPr="008A7E41">
        <w:rPr>
          <w:b/>
        </w:rPr>
        <w:t>Тест</w:t>
      </w:r>
    </w:p>
    <w:p w:rsidR="005C459A" w:rsidRPr="00EE3B6A" w:rsidRDefault="005C459A" w:rsidP="00615A81">
      <w:pPr>
        <w:ind w:firstLine="696"/>
      </w:pPr>
    </w:p>
    <w:p w:rsidR="005C459A" w:rsidRPr="003F3540" w:rsidRDefault="005C459A" w:rsidP="004B29BB">
      <w:pPr>
        <w:pStyle w:val="aa"/>
        <w:numPr>
          <w:ilvl w:val="0"/>
          <w:numId w:val="51"/>
        </w:numPr>
        <w:tabs>
          <w:tab w:val="num" w:pos="0"/>
          <w:tab w:val="left" w:pos="720"/>
          <w:tab w:val="left" w:pos="1080"/>
          <w:tab w:val="left" w:pos="1260"/>
        </w:tabs>
        <w:spacing w:after="0"/>
        <w:ind w:left="0" w:firstLine="720"/>
        <w:jc w:val="both"/>
      </w:pPr>
      <w:r w:rsidRPr="003F3540">
        <w:t>Как называется область психологической науки, разрабатывающая методы выявления и измерения индивидуально-психологических особенностей личности?</w:t>
      </w:r>
    </w:p>
    <w:p w:rsidR="005C459A" w:rsidRPr="003F3540" w:rsidRDefault="005C459A" w:rsidP="004B29BB">
      <w:pPr>
        <w:tabs>
          <w:tab w:val="num" w:pos="0"/>
          <w:tab w:val="left" w:pos="720"/>
          <w:tab w:val="left" w:pos="1080"/>
          <w:tab w:val="left" w:pos="1260"/>
        </w:tabs>
        <w:ind w:firstLine="720"/>
        <w:jc w:val="both"/>
      </w:pPr>
      <w:r w:rsidRPr="003F3540">
        <w:t>а) практическая психология</w:t>
      </w:r>
    </w:p>
    <w:p w:rsidR="005C459A" w:rsidRPr="003F3540" w:rsidRDefault="005C459A" w:rsidP="004B29BB">
      <w:pPr>
        <w:tabs>
          <w:tab w:val="num" w:pos="0"/>
          <w:tab w:val="left" w:pos="720"/>
          <w:tab w:val="left" w:pos="1080"/>
          <w:tab w:val="left" w:pos="1260"/>
        </w:tabs>
        <w:ind w:firstLine="720"/>
        <w:jc w:val="both"/>
      </w:pPr>
      <w:r w:rsidRPr="003F3540">
        <w:t>б) психодиагностика</w:t>
      </w:r>
    </w:p>
    <w:p w:rsidR="005C459A" w:rsidRPr="003F3540" w:rsidRDefault="005C459A" w:rsidP="004B29BB">
      <w:pPr>
        <w:tabs>
          <w:tab w:val="num" w:pos="0"/>
          <w:tab w:val="left" w:pos="720"/>
          <w:tab w:val="left" w:pos="1080"/>
          <w:tab w:val="left" w:pos="1260"/>
        </w:tabs>
        <w:ind w:firstLine="720"/>
        <w:jc w:val="both"/>
      </w:pPr>
      <w:r w:rsidRPr="003F3540">
        <w:t>в) психологическое тестирование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область психологии, связанная с теорией и практикой измерения психических явлений?</w:t>
      </w:r>
    </w:p>
    <w:p w:rsidR="005C459A" w:rsidRPr="003F3540" w:rsidRDefault="005C459A" w:rsidP="004B29BB">
      <w:pPr>
        <w:tabs>
          <w:tab w:val="num" w:pos="0"/>
          <w:tab w:val="left" w:pos="720"/>
          <w:tab w:val="left" w:pos="1080"/>
          <w:tab w:val="left" w:pos="1260"/>
        </w:tabs>
        <w:ind w:firstLine="720"/>
        <w:jc w:val="both"/>
      </w:pPr>
      <w:r w:rsidRPr="003F3540">
        <w:t>а) психометрия</w:t>
      </w:r>
    </w:p>
    <w:p w:rsidR="005C459A" w:rsidRPr="003F3540" w:rsidRDefault="005C459A" w:rsidP="004B29BB">
      <w:pPr>
        <w:tabs>
          <w:tab w:val="num" w:pos="0"/>
          <w:tab w:val="left" w:pos="720"/>
          <w:tab w:val="left" w:pos="1080"/>
          <w:tab w:val="left" w:pos="1260"/>
        </w:tabs>
        <w:ind w:firstLine="720"/>
        <w:jc w:val="both"/>
      </w:pPr>
      <w:r w:rsidRPr="003F3540">
        <w:t>б) психологическое тестирование</w:t>
      </w:r>
    </w:p>
    <w:p w:rsidR="005C459A" w:rsidRPr="003F3540" w:rsidRDefault="005C459A" w:rsidP="004B29BB">
      <w:pPr>
        <w:tabs>
          <w:tab w:val="num" w:pos="0"/>
          <w:tab w:val="left" w:pos="720"/>
          <w:tab w:val="left" w:pos="1080"/>
          <w:tab w:val="left" w:pos="1260"/>
        </w:tabs>
        <w:ind w:firstLine="720"/>
        <w:jc w:val="both"/>
      </w:pPr>
      <w:r w:rsidRPr="003F3540">
        <w:t>в) психологическая диагностика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фиксированное во времени испытание, предназначенное для установления количественных (и качественных) индивидуально-психологических различий?</w:t>
      </w:r>
    </w:p>
    <w:p w:rsidR="005C459A" w:rsidRPr="003F3540" w:rsidRDefault="005C459A" w:rsidP="004B29BB">
      <w:pPr>
        <w:tabs>
          <w:tab w:val="num" w:pos="0"/>
          <w:tab w:val="left" w:pos="720"/>
          <w:tab w:val="left" w:pos="1080"/>
          <w:tab w:val="left" w:pos="1260"/>
        </w:tabs>
        <w:ind w:firstLine="720"/>
        <w:jc w:val="both"/>
      </w:pPr>
      <w:r w:rsidRPr="003F3540">
        <w:t>а) эксперимент</w:t>
      </w:r>
    </w:p>
    <w:p w:rsidR="005C459A" w:rsidRPr="003F3540" w:rsidRDefault="005C459A" w:rsidP="004B29BB">
      <w:pPr>
        <w:tabs>
          <w:tab w:val="num" w:pos="0"/>
          <w:tab w:val="left" w:pos="720"/>
          <w:tab w:val="left" w:pos="1080"/>
          <w:tab w:val="left" w:pos="1260"/>
        </w:tabs>
        <w:ind w:firstLine="720"/>
        <w:jc w:val="both"/>
      </w:pPr>
      <w:r w:rsidRPr="003F3540">
        <w:t>б) тест</w:t>
      </w:r>
    </w:p>
    <w:p w:rsidR="005C459A" w:rsidRPr="003F3540" w:rsidRDefault="005C459A" w:rsidP="004B29BB">
      <w:pPr>
        <w:tabs>
          <w:tab w:val="num" w:pos="0"/>
          <w:tab w:val="left" w:pos="720"/>
          <w:tab w:val="left" w:pos="1080"/>
          <w:tab w:val="left" w:pos="1260"/>
        </w:tabs>
        <w:ind w:firstLine="720"/>
        <w:jc w:val="both"/>
      </w:pPr>
      <w:r w:rsidRPr="003F3540">
        <w:t>в) интервью</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метод систематизированной фиксации и квантификации единиц содержания в исследуемом материале?</w:t>
      </w:r>
    </w:p>
    <w:p w:rsidR="005C459A" w:rsidRPr="003F3540" w:rsidRDefault="005C459A" w:rsidP="004B29BB">
      <w:pPr>
        <w:tabs>
          <w:tab w:val="num" w:pos="0"/>
          <w:tab w:val="left" w:pos="720"/>
          <w:tab w:val="left" w:pos="1080"/>
          <w:tab w:val="left" w:pos="1260"/>
        </w:tabs>
        <w:ind w:firstLine="720"/>
        <w:jc w:val="both"/>
      </w:pPr>
      <w:r w:rsidRPr="003F3540">
        <w:t>а) анкета</w:t>
      </w:r>
    </w:p>
    <w:p w:rsidR="005C459A" w:rsidRPr="003F3540" w:rsidRDefault="005C459A" w:rsidP="004B29BB">
      <w:pPr>
        <w:tabs>
          <w:tab w:val="num" w:pos="0"/>
          <w:tab w:val="left" w:pos="720"/>
          <w:tab w:val="left" w:pos="1080"/>
          <w:tab w:val="left" w:pos="1260"/>
        </w:tabs>
        <w:ind w:firstLine="720"/>
        <w:jc w:val="both"/>
      </w:pPr>
      <w:r w:rsidRPr="003F3540">
        <w:t>б) опросник</w:t>
      </w:r>
    </w:p>
    <w:p w:rsidR="005C459A" w:rsidRPr="003F3540" w:rsidRDefault="005C459A" w:rsidP="004B29BB">
      <w:pPr>
        <w:tabs>
          <w:tab w:val="num" w:pos="0"/>
          <w:tab w:val="left" w:pos="720"/>
          <w:tab w:val="left" w:pos="1080"/>
          <w:tab w:val="left" w:pos="1260"/>
        </w:tabs>
        <w:ind w:firstLine="720"/>
        <w:jc w:val="both"/>
      </w:pPr>
      <w:r w:rsidRPr="003F3540">
        <w:t>в) контент-анализ</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методики психологической диагностики, предназначенные для выявления умственного потенциала индивида?</w:t>
      </w:r>
    </w:p>
    <w:p w:rsidR="005C459A" w:rsidRPr="003F3540" w:rsidRDefault="005C459A" w:rsidP="004B29BB">
      <w:pPr>
        <w:tabs>
          <w:tab w:val="num" w:pos="0"/>
          <w:tab w:val="left" w:pos="720"/>
          <w:tab w:val="left" w:pos="1080"/>
          <w:tab w:val="left" w:pos="1260"/>
        </w:tabs>
        <w:ind w:firstLine="720"/>
        <w:jc w:val="both"/>
      </w:pPr>
      <w:r w:rsidRPr="003F3540">
        <w:t>а) тесты достижений</w:t>
      </w:r>
    </w:p>
    <w:p w:rsidR="005C459A" w:rsidRPr="003F3540" w:rsidRDefault="005C459A" w:rsidP="004B29BB">
      <w:pPr>
        <w:tabs>
          <w:tab w:val="num" w:pos="0"/>
          <w:tab w:val="left" w:pos="720"/>
          <w:tab w:val="left" w:pos="1080"/>
          <w:tab w:val="left" w:pos="1260"/>
        </w:tabs>
        <w:ind w:firstLine="720"/>
        <w:jc w:val="both"/>
      </w:pPr>
      <w:r w:rsidRPr="003F3540">
        <w:t>б) тесты креативности</w:t>
      </w:r>
    </w:p>
    <w:p w:rsidR="005C459A" w:rsidRPr="003F3540" w:rsidRDefault="005C459A" w:rsidP="004B29BB">
      <w:pPr>
        <w:tabs>
          <w:tab w:val="num" w:pos="0"/>
          <w:tab w:val="left" w:pos="720"/>
          <w:tab w:val="left" w:pos="1080"/>
          <w:tab w:val="left" w:pos="1260"/>
        </w:tabs>
        <w:ind w:firstLine="720"/>
        <w:jc w:val="both"/>
      </w:pPr>
      <w:r w:rsidRPr="003F3540">
        <w:t>в) тесты интеллекта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методики психологической диагностики, выявляющие степень владения испытуемым конкретными знаниями, умениями, навыками?</w:t>
      </w:r>
    </w:p>
    <w:p w:rsidR="005C459A" w:rsidRPr="003F3540" w:rsidRDefault="005C459A" w:rsidP="004B29BB">
      <w:pPr>
        <w:tabs>
          <w:tab w:val="num" w:pos="0"/>
          <w:tab w:val="left" w:pos="720"/>
          <w:tab w:val="left" w:pos="1080"/>
          <w:tab w:val="left" w:pos="1260"/>
        </w:tabs>
        <w:ind w:firstLine="720"/>
        <w:jc w:val="both"/>
      </w:pPr>
      <w:r w:rsidRPr="003F3540">
        <w:t>а) тесты интеллекта</w:t>
      </w:r>
    </w:p>
    <w:p w:rsidR="005C459A" w:rsidRPr="003F3540" w:rsidRDefault="005C459A" w:rsidP="004B29BB">
      <w:pPr>
        <w:tabs>
          <w:tab w:val="num" w:pos="0"/>
          <w:tab w:val="left" w:pos="720"/>
          <w:tab w:val="left" w:pos="1080"/>
          <w:tab w:val="left" w:pos="1260"/>
        </w:tabs>
        <w:ind w:firstLine="720"/>
        <w:jc w:val="both"/>
      </w:pPr>
      <w:r w:rsidRPr="003F3540">
        <w:t>б) тесты достижений</w:t>
      </w:r>
    </w:p>
    <w:p w:rsidR="005C459A" w:rsidRDefault="005C459A" w:rsidP="004B29BB">
      <w:pPr>
        <w:tabs>
          <w:tab w:val="num" w:pos="0"/>
          <w:tab w:val="left" w:pos="720"/>
          <w:tab w:val="left" w:pos="1080"/>
          <w:tab w:val="left" w:pos="1260"/>
        </w:tabs>
        <w:ind w:firstLine="720"/>
        <w:jc w:val="both"/>
      </w:pPr>
      <w:r w:rsidRPr="003F3540">
        <w:t>в) тесты личностные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Какая разновидность методик предполагает использование неопределенных, неоднозначных (слабоструктурированных) стимулов, которые испытуемый должен конструировать, развивать, дополнять, интерпретировать?</w:t>
      </w:r>
    </w:p>
    <w:p w:rsidR="005C459A" w:rsidRPr="003F3540" w:rsidRDefault="005C459A" w:rsidP="004B29BB">
      <w:pPr>
        <w:tabs>
          <w:tab w:val="num" w:pos="0"/>
          <w:tab w:val="left" w:pos="720"/>
          <w:tab w:val="left" w:pos="1080"/>
          <w:tab w:val="left" w:pos="1260"/>
        </w:tabs>
        <w:ind w:firstLine="720"/>
        <w:jc w:val="both"/>
      </w:pPr>
      <w:r w:rsidRPr="003F3540">
        <w:t>а) опросники</w:t>
      </w:r>
    </w:p>
    <w:p w:rsidR="005C459A" w:rsidRPr="003F3540" w:rsidRDefault="005C459A" w:rsidP="004B29BB">
      <w:pPr>
        <w:tabs>
          <w:tab w:val="num" w:pos="0"/>
          <w:tab w:val="left" w:pos="720"/>
          <w:tab w:val="left" w:pos="1080"/>
          <w:tab w:val="left" w:pos="1260"/>
        </w:tabs>
        <w:ind w:firstLine="720"/>
        <w:jc w:val="both"/>
      </w:pPr>
      <w:r w:rsidRPr="003F3540">
        <w:t>б) проективные методики</w:t>
      </w:r>
    </w:p>
    <w:p w:rsidR="005C459A" w:rsidRPr="003F3540" w:rsidRDefault="005C459A" w:rsidP="004B29BB">
      <w:pPr>
        <w:tabs>
          <w:tab w:val="num" w:pos="0"/>
          <w:tab w:val="left" w:pos="720"/>
          <w:tab w:val="left" w:pos="1080"/>
          <w:tab w:val="left" w:pos="1260"/>
        </w:tabs>
        <w:ind w:firstLine="720"/>
        <w:jc w:val="both"/>
      </w:pPr>
      <w:r w:rsidRPr="003F3540">
        <w:t>в) тесты интеллекта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метод терапевтической беседы при оказании психологической помощи?</w:t>
      </w:r>
    </w:p>
    <w:p w:rsidR="005C459A" w:rsidRPr="003F3540" w:rsidRDefault="005C459A" w:rsidP="004B29BB">
      <w:pPr>
        <w:tabs>
          <w:tab w:val="num" w:pos="0"/>
          <w:tab w:val="left" w:pos="720"/>
          <w:tab w:val="left" w:pos="1080"/>
          <w:tab w:val="left" w:pos="1260"/>
        </w:tabs>
        <w:ind w:firstLine="720"/>
        <w:jc w:val="both"/>
      </w:pPr>
      <w:r w:rsidRPr="003F3540">
        <w:t>а) экспериментальная беседа</w:t>
      </w:r>
    </w:p>
    <w:p w:rsidR="005C459A" w:rsidRPr="003F3540" w:rsidRDefault="005C459A" w:rsidP="004B29BB">
      <w:pPr>
        <w:tabs>
          <w:tab w:val="num" w:pos="0"/>
          <w:tab w:val="left" w:pos="720"/>
          <w:tab w:val="left" w:pos="1080"/>
          <w:tab w:val="left" w:pos="1260"/>
        </w:tabs>
        <w:ind w:firstLine="720"/>
        <w:jc w:val="both"/>
      </w:pPr>
      <w:r w:rsidRPr="003F3540">
        <w:t>б) диагностическое интервью</w:t>
      </w:r>
    </w:p>
    <w:p w:rsidR="005C459A" w:rsidRPr="003F3540" w:rsidRDefault="005C459A" w:rsidP="004B29BB">
      <w:pPr>
        <w:tabs>
          <w:tab w:val="num" w:pos="0"/>
          <w:tab w:val="left" w:pos="720"/>
          <w:tab w:val="left" w:pos="1080"/>
          <w:tab w:val="left" w:pos="1260"/>
        </w:tabs>
        <w:ind w:firstLine="720"/>
        <w:jc w:val="both"/>
      </w:pPr>
      <w:r w:rsidRPr="003F3540">
        <w:t>в) клиническое интервью</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группа проективных методик, предполагающая рисование на свободную или заданную тему?</w:t>
      </w:r>
    </w:p>
    <w:p w:rsidR="005C459A" w:rsidRPr="003F3540" w:rsidRDefault="005C459A" w:rsidP="004B29BB">
      <w:pPr>
        <w:tabs>
          <w:tab w:val="num" w:pos="0"/>
          <w:tab w:val="left" w:pos="720"/>
          <w:tab w:val="left" w:pos="1080"/>
          <w:tab w:val="left" w:pos="1260"/>
        </w:tabs>
        <w:ind w:firstLine="720"/>
        <w:jc w:val="both"/>
      </w:pPr>
      <w:r w:rsidRPr="003F3540">
        <w:t>а) конструктивные</w:t>
      </w:r>
    </w:p>
    <w:p w:rsidR="005C459A" w:rsidRPr="003F3540" w:rsidRDefault="005C459A" w:rsidP="004B29BB">
      <w:pPr>
        <w:tabs>
          <w:tab w:val="num" w:pos="0"/>
          <w:tab w:val="left" w:pos="720"/>
          <w:tab w:val="left" w:pos="1080"/>
          <w:tab w:val="left" w:pos="1260"/>
        </w:tabs>
        <w:ind w:firstLine="720"/>
        <w:jc w:val="both"/>
      </w:pPr>
      <w:r w:rsidRPr="003F3540">
        <w:t>б) экспрессивные</w:t>
      </w:r>
    </w:p>
    <w:p w:rsidR="005C459A" w:rsidRPr="003F3540" w:rsidRDefault="005C459A" w:rsidP="004B29BB">
      <w:pPr>
        <w:tabs>
          <w:tab w:val="num" w:pos="0"/>
          <w:tab w:val="left" w:pos="720"/>
          <w:tab w:val="left" w:pos="1080"/>
          <w:tab w:val="left" w:pos="1260"/>
        </w:tabs>
        <w:ind w:firstLine="720"/>
        <w:jc w:val="both"/>
      </w:pPr>
      <w:r w:rsidRPr="003F3540">
        <w:t>в) аддитивные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тип тестов, предназначенных для определения уровня индивидуальных достижений относительно некоторого критерия на основе логико-функционального анализа содержания заданий?</w:t>
      </w:r>
    </w:p>
    <w:p w:rsidR="005C459A" w:rsidRPr="003F3540" w:rsidRDefault="005C459A" w:rsidP="004B29BB">
      <w:pPr>
        <w:tabs>
          <w:tab w:val="num" w:pos="0"/>
          <w:tab w:val="left" w:pos="720"/>
          <w:tab w:val="left" w:pos="1080"/>
          <w:tab w:val="left" w:pos="1260"/>
        </w:tabs>
        <w:ind w:firstLine="720"/>
        <w:jc w:val="both"/>
      </w:pPr>
      <w:r w:rsidRPr="003F3540">
        <w:t>а) тесты интеллекта</w:t>
      </w:r>
    </w:p>
    <w:p w:rsidR="005C459A" w:rsidRPr="003F3540" w:rsidRDefault="005C459A" w:rsidP="004B29BB">
      <w:pPr>
        <w:tabs>
          <w:tab w:val="num" w:pos="0"/>
          <w:tab w:val="left" w:pos="720"/>
          <w:tab w:val="left" w:pos="1080"/>
          <w:tab w:val="left" w:pos="1260"/>
        </w:tabs>
        <w:ind w:firstLine="720"/>
        <w:jc w:val="both"/>
      </w:pPr>
      <w:r w:rsidRPr="003F3540">
        <w:t>б) тесты достижений</w:t>
      </w:r>
    </w:p>
    <w:p w:rsidR="005C459A" w:rsidRPr="003F3540" w:rsidRDefault="005C459A" w:rsidP="004B29BB">
      <w:pPr>
        <w:tabs>
          <w:tab w:val="num" w:pos="0"/>
          <w:tab w:val="left" w:pos="720"/>
          <w:tab w:val="left" w:pos="1080"/>
          <w:tab w:val="left" w:pos="1260"/>
        </w:tabs>
        <w:ind w:firstLine="720"/>
        <w:jc w:val="both"/>
      </w:pPr>
      <w:r w:rsidRPr="003F3540">
        <w:t>в) критериально-ориентированные тесты</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характеристика методики, отражающая точность психодиагностических измерений, а также устойчивость результатов теста к действию посторонних случайных факторов?</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комплексная характеристика методики (теста), включающая сведения об области исследуемых явлений и репрезентативности диагностической процедуры по отношению к ним?</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свойство выборочной совокупности представлять характеристики генеральной совокупности?</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 Как называется характеристика надежности психодиагностической методики, получаемая путем повторного обследования испытуемых с помощью одного и того же теста?</w:t>
      </w:r>
    </w:p>
    <w:p w:rsidR="005C459A" w:rsidRPr="003F3540" w:rsidRDefault="005C459A" w:rsidP="004B29BB">
      <w:pPr>
        <w:tabs>
          <w:tab w:val="num" w:pos="0"/>
          <w:tab w:val="left" w:pos="720"/>
          <w:tab w:val="left" w:pos="1080"/>
          <w:tab w:val="left" w:pos="1260"/>
        </w:tabs>
        <w:ind w:firstLine="720"/>
        <w:jc w:val="both"/>
      </w:pPr>
      <w:r w:rsidRPr="003F3540">
        <w:t>а) надежность частей теста</w:t>
      </w:r>
    </w:p>
    <w:p w:rsidR="005C459A" w:rsidRPr="003F3540" w:rsidRDefault="005C459A" w:rsidP="004B29BB">
      <w:pPr>
        <w:tabs>
          <w:tab w:val="num" w:pos="0"/>
          <w:tab w:val="left" w:pos="720"/>
          <w:tab w:val="left" w:pos="1080"/>
          <w:tab w:val="left" w:pos="1260"/>
        </w:tabs>
        <w:ind w:firstLine="720"/>
        <w:jc w:val="both"/>
      </w:pPr>
      <w:r w:rsidRPr="003F3540">
        <w:t>б) ретестовая надежность</w:t>
      </w:r>
    </w:p>
    <w:p w:rsidR="005C459A" w:rsidRPr="003F3540" w:rsidRDefault="005C459A" w:rsidP="004B29BB">
      <w:pPr>
        <w:tabs>
          <w:tab w:val="num" w:pos="0"/>
          <w:tab w:val="left" w:pos="720"/>
          <w:tab w:val="left" w:pos="1080"/>
          <w:tab w:val="left" w:pos="1260"/>
        </w:tabs>
        <w:ind w:firstLine="720"/>
        <w:jc w:val="both"/>
      </w:pPr>
      <w:r w:rsidRPr="003F3540">
        <w:t>в) надежность параллельных форм</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один из основных типов валидности методики, характеризующий степень репрезентативности содержания заданий теста измеряемой области психических свойств?</w:t>
      </w:r>
    </w:p>
    <w:p w:rsidR="005C459A" w:rsidRPr="003F3540" w:rsidRDefault="005C459A" w:rsidP="004B29BB">
      <w:pPr>
        <w:tabs>
          <w:tab w:val="num" w:pos="0"/>
          <w:tab w:val="left" w:pos="720"/>
          <w:tab w:val="left" w:pos="1080"/>
          <w:tab w:val="left" w:pos="1260"/>
        </w:tabs>
        <w:ind w:firstLine="720"/>
        <w:jc w:val="both"/>
      </w:pPr>
      <w:r w:rsidRPr="003F3540">
        <w:t>а) содержательная валидность</w:t>
      </w:r>
    </w:p>
    <w:p w:rsidR="005C459A" w:rsidRPr="003F3540" w:rsidRDefault="005C459A" w:rsidP="004B29BB">
      <w:pPr>
        <w:tabs>
          <w:tab w:val="num" w:pos="0"/>
          <w:tab w:val="left" w:pos="720"/>
          <w:tab w:val="left" w:pos="1080"/>
          <w:tab w:val="left" w:pos="1260"/>
        </w:tabs>
        <w:ind w:firstLine="720"/>
        <w:jc w:val="both"/>
      </w:pPr>
      <w:r w:rsidRPr="003F3540">
        <w:t>б) конструктная валидность</w:t>
      </w:r>
    </w:p>
    <w:p w:rsidR="005C459A" w:rsidRPr="003F3540" w:rsidRDefault="005C459A" w:rsidP="004B29BB">
      <w:pPr>
        <w:tabs>
          <w:tab w:val="num" w:pos="0"/>
          <w:tab w:val="left" w:pos="720"/>
          <w:tab w:val="left" w:pos="1080"/>
          <w:tab w:val="left" w:pos="1260"/>
        </w:tabs>
        <w:ind w:firstLine="720"/>
        <w:jc w:val="both"/>
      </w:pPr>
      <w:r w:rsidRPr="003F3540">
        <w:t>в) критериальная валидность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информация о том, с какой степенью точности и обоснованности методика (тест) позволяет судить о диагностируемом психологическом качестве спустя определенное время после измерения?</w:t>
      </w:r>
    </w:p>
    <w:p w:rsidR="005C459A" w:rsidRPr="003F3540" w:rsidRDefault="005C459A" w:rsidP="004B29BB">
      <w:pPr>
        <w:tabs>
          <w:tab w:val="num" w:pos="0"/>
          <w:tab w:val="left" w:pos="720"/>
          <w:tab w:val="left" w:pos="1080"/>
          <w:tab w:val="left" w:pos="1260"/>
        </w:tabs>
        <w:ind w:firstLine="720"/>
        <w:jc w:val="both"/>
      </w:pPr>
      <w:r w:rsidRPr="003F3540">
        <w:t>а) очевидная валидность</w:t>
      </w:r>
    </w:p>
    <w:p w:rsidR="005C459A" w:rsidRPr="003F3540" w:rsidRDefault="005C459A" w:rsidP="004B29BB">
      <w:pPr>
        <w:tabs>
          <w:tab w:val="num" w:pos="0"/>
          <w:tab w:val="left" w:pos="720"/>
          <w:tab w:val="left" w:pos="1080"/>
          <w:tab w:val="left" w:pos="1260"/>
        </w:tabs>
        <w:ind w:firstLine="720"/>
        <w:jc w:val="both"/>
      </w:pPr>
      <w:r w:rsidRPr="003F3540">
        <w:t>б) экологическая валидность</w:t>
      </w:r>
    </w:p>
    <w:p w:rsidR="005C459A" w:rsidRPr="003F3540" w:rsidRDefault="005C459A" w:rsidP="004B29BB">
      <w:pPr>
        <w:tabs>
          <w:tab w:val="num" w:pos="0"/>
          <w:tab w:val="left" w:pos="720"/>
          <w:tab w:val="left" w:pos="1080"/>
          <w:tab w:val="left" w:pos="1260"/>
        </w:tabs>
        <w:ind w:firstLine="720"/>
        <w:jc w:val="both"/>
      </w:pPr>
      <w:r w:rsidRPr="003F3540">
        <w:t>в) прогностическая валидность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психолога, создавшего в 1879 г. первую в мире психологическую лабораторию экспериментальной психологии</w:t>
      </w:r>
    </w:p>
    <w:p w:rsidR="005C459A" w:rsidRPr="003F3540" w:rsidRDefault="005C459A" w:rsidP="004B29BB">
      <w:pPr>
        <w:tabs>
          <w:tab w:val="num" w:pos="0"/>
          <w:tab w:val="left" w:pos="720"/>
          <w:tab w:val="left" w:pos="1080"/>
          <w:tab w:val="left" w:pos="1260"/>
        </w:tabs>
        <w:ind w:firstLine="720"/>
        <w:jc w:val="both"/>
      </w:pPr>
      <w:r w:rsidRPr="003F3540">
        <w:t>а) Ф. Гальтон</w:t>
      </w:r>
    </w:p>
    <w:p w:rsidR="005C459A" w:rsidRPr="003F3540" w:rsidRDefault="005C459A" w:rsidP="004B29BB">
      <w:pPr>
        <w:tabs>
          <w:tab w:val="num" w:pos="0"/>
          <w:tab w:val="left" w:pos="720"/>
          <w:tab w:val="left" w:pos="1080"/>
          <w:tab w:val="left" w:pos="1260"/>
        </w:tabs>
        <w:ind w:firstLine="720"/>
        <w:jc w:val="both"/>
      </w:pPr>
      <w:r w:rsidRPr="003F3540">
        <w:t>б) Г. Эббингауз</w:t>
      </w:r>
    </w:p>
    <w:p w:rsidR="005C459A" w:rsidRPr="003F3540" w:rsidRDefault="005C459A" w:rsidP="004B29BB">
      <w:pPr>
        <w:tabs>
          <w:tab w:val="num" w:pos="0"/>
          <w:tab w:val="left" w:pos="720"/>
          <w:tab w:val="left" w:pos="1080"/>
          <w:tab w:val="left" w:pos="1260"/>
        </w:tabs>
        <w:ind w:firstLine="720"/>
        <w:jc w:val="both"/>
      </w:pPr>
      <w:r w:rsidRPr="003F3540">
        <w:t>в) В. Вундт</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психолога, предложившего понятие  коэффициента интеллекта (</w:t>
      </w:r>
      <w:r w:rsidRPr="003F3540">
        <w:rPr>
          <w:lang w:val="en-US"/>
        </w:rPr>
        <w:t>IQ</w:t>
      </w:r>
      <w:r w:rsidRPr="003F3540">
        <w:t>)</w:t>
      </w:r>
    </w:p>
    <w:p w:rsidR="005C459A" w:rsidRPr="003F3540" w:rsidRDefault="005C459A" w:rsidP="004B29BB">
      <w:pPr>
        <w:tabs>
          <w:tab w:val="num" w:pos="0"/>
          <w:tab w:val="left" w:pos="720"/>
          <w:tab w:val="left" w:pos="1080"/>
          <w:tab w:val="left" w:pos="1260"/>
        </w:tabs>
        <w:ind w:firstLine="720"/>
        <w:jc w:val="both"/>
      </w:pPr>
      <w:r w:rsidRPr="003F3540">
        <w:t xml:space="preserve">а) В. Штерн </w:t>
      </w:r>
    </w:p>
    <w:p w:rsidR="005C459A" w:rsidRPr="003F3540" w:rsidRDefault="005C459A" w:rsidP="004B29BB">
      <w:pPr>
        <w:tabs>
          <w:tab w:val="num" w:pos="0"/>
          <w:tab w:val="left" w:pos="720"/>
          <w:tab w:val="left" w:pos="1080"/>
          <w:tab w:val="left" w:pos="1260"/>
        </w:tabs>
        <w:ind w:firstLine="720"/>
        <w:jc w:val="both"/>
      </w:pPr>
      <w:r w:rsidRPr="003F3540">
        <w:t>б) А. Бине</w:t>
      </w:r>
    </w:p>
    <w:p w:rsidR="005C459A" w:rsidRPr="003F3540" w:rsidRDefault="005C459A" w:rsidP="004B29BB">
      <w:pPr>
        <w:tabs>
          <w:tab w:val="num" w:pos="0"/>
          <w:tab w:val="left" w:pos="720"/>
          <w:tab w:val="left" w:pos="1080"/>
          <w:tab w:val="left" w:pos="1260"/>
        </w:tabs>
        <w:ind w:firstLine="720"/>
        <w:jc w:val="both"/>
      </w:pPr>
      <w:r w:rsidRPr="003F3540">
        <w:t>в) Г. Айзенк</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разработавшего двухфакторную теорию интеллекта и технику факторного анализа</w:t>
      </w:r>
    </w:p>
    <w:p w:rsidR="005C459A" w:rsidRPr="003F3540" w:rsidRDefault="005C459A" w:rsidP="004B29BB">
      <w:pPr>
        <w:tabs>
          <w:tab w:val="num" w:pos="0"/>
          <w:tab w:val="left" w:pos="720"/>
          <w:tab w:val="left" w:pos="1080"/>
          <w:tab w:val="left" w:pos="1260"/>
        </w:tabs>
        <w:ind w:firstLine="720"/>
        <w:jc w:val="both"/>
      </w:pPr>
      <w:r w:rsidRPr="003F3540">
        <w:t>а) Р. Кэттелл</w:t>
      </w:r>
    </w:p>
    <w:p w:rsidR="005C459A" w:rsidRPr="003F3540" w:rsidRDefault="005C459A" w:rsidP="004B29BB">
      <w:pPr>
        <w:tabs>
          <w:tab w:val="num" w:pos="0"/>
          <w:tab w:val="left" w:pos="720"/>
          <w:tab w:val="left" w:pos="1080"/>
          <w:tab w:val="left" w:pos="1260"/>
        </w:tabs>
        <w:ind w:firstLine="720"/>
        <w:jc w:val="both"/>
      </w:pPr>
      <w:r w:rsidRPr="003F3540">
        <w:t>б) Ч. Спирмен</w:t>
      </w:r>
    </w:p>
    <w:p w:rsidR="005C459A" w:rsidRPr="003F3540" w:rsidRDefault="005C459A" w:rsidP="004B29BB">
      <w:pPr>
        <w:tabs>
          <w:tab w:val="num" w:pos="0"/>
          <w:tab w:val="left" w:pos="720"/>
          <w:tab w:val="left" w:pos="1080"/>
          <w:tab w:val="left" w:pos="1260"/>
        </w:tabs>
        <w:ind w:firstLine="720"/>
        <w:jc w:val="both"/>
      </w:pPr>
      <w:r w:rsidRPr="003F3540">
        <w:t>в) Л. Термен</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Назовите, вариант интерпретации </w:t>
      </w:r>
      <w:r w:rsidRPr="003F3540">
        <w:rPr>
          <w:lang w:val="en-US"/>
        </w:rPr>
        <w:t>G</w:t>
      </w:r>
      <w:r w:rsidRPr="003F3540">
        <w:t>-фактора, предложенный Г. Айзенком</w:t>
      </w:r>
    </w:p>
    <w:p w:rsidR="005C459A" w:rsidRPr="003F3540" w:rsidRDefault="005C459A" w:rsidP="004B29BB">
      <w:pPr>
        <w:tabs>
          <w:tab w:val="num" w:pos="0"/>
          <w:tab w:val="left" w:pos="720"/>
          <w:tab w:val="left" w:pos="1080"/>
          <w:tab w:val="left" w:pos="1260"/>
        </w:tabs>
        <w:ind w:firstLine="720"/>
        <w:jc w:val="both"/>
      </w:pPr>
      <w:r w:rsidRPr="003F3540">
        <w:t>а) внимание</w:t>
      </w:r>
    </w:p>
    <w:p w:rsidR="005C459A" w:rsidRPr="003F3540" w:rsidRDefault="005C459A" w:rsidP="004B29BB">
      <w:pPr>
        <w:tabs>
          <w:tab w:val="num" w:pos="0"/>
          <w:tab w:val="left" w:pos="720"/>
          <w:tab w:val="left" w:pos="1080"/>
          <w:tab w:val="left" w:pos="1260"/>
        </w:tabs>
        <w:ind w:firstLine="720"/>
        <w:jc w:val="both"/>
      </w:pPr>
      <w:r w:rsidRPr="003F3540">
        <w:t>б) мотивация</w:t>
      </w:r>
    </w:p>
    <w:p w:rsidR="005C459A" w:rsidRPr="003F3540" w:rsidRDefault="005C459A" w:rsidP="004B29BB">
      <w:pPr>
        <w:tabs>
          <w:tab w:val="num" w:pos="0"/>
          <w:tab w:val="left" w:pos="720"/>
          <w:tab w:val="left" w:pos="1080"/>
          <w:tab w:val="left" w:pos="1260"/>
        </w:tabs>
        <w:ind w:firstLine="720"/>
        <w:jc w:val="both"/>
      </w:pPr>
      <w:r w:rsidRPr="003F3540">
        <w:t>в) скорость переработки информации центральной нервной системой</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исследователя, предложившего модель «структуры интеллекта (</w:t>
      </w:r>
      <w:r w:rsidRPr="003F3540">
        <w:rPr>
          <w:lang w:val="en-US"/>
        </w:rPr>
        <w:t>SI</w:t>
      </w:r>
      <w:r w:rsidRPr="003F3540">
        <w:t>)», разделившего дивергентное и конвергентное мышление</w:t>
      </w:r>
    </w:p>
    <w:p w:rsidR="005C459A" w:rsidRPr="003F3540" w:rsidRDefault="005C459A" w:rsidP="004B29BB">
      <w:pPr>
        <w:tabs>
          <w:tab w:val="num" w:pos="0"/>
          <w:tab w:val="left" w:pos="720"/>
          <w:tab w:val="left" w:pos="1080"/>
          <w:tab w:val="left" w:pos="1260"/>
        </w:tabs>
        <w:ind w:firstLine="720"/>
        <w:jc w:val="both"/>
      </w:pPr>
      <w:r w:rsidRPr="003F3540">
        <w:t>а) Г. Айзенк</w:t>
      </w:r>
    </w:p>
    <w:p w:rsidR="005C459A" w:rsidRPr="003F3540" w:rsidRDefault="005C459A" w:rsidP="004B29BB">
      <w:pPr>
        <w:tabs>
          <w:tab w:val="num" w:pos="0"/>
          <w:tab w:val="left" w:pos="720"/>
          <w:tab w:val="left" w:pos="1080"/>
          <w:tab w:val="left" w:pos="1260"/>
        </w:tabs>
        <w:ind w:firstLine="720"/>
        <w:jc w:val="both"/>
      </w:pPr>
      <w:r w:rsidRPr="003F3540">
        <w:t>б) Дж. Гилфорд</w:t>
      </w:r>
    </w:p>
    <w:p w:rsidR="005C459A" w:rsidRPr="003F3540" w:rsidRDefault="005C459A" w:rsidP="004B29BB">
      <w:pPr>
        <w:tabs>
          <w:tab w:val="num" w:pos="0"/>
          <w:tab w:val="left" w:pos="720"/>
          <w:tab w:val="left" w:pos="1080"/>
          <w:tab w:val="left" w:pos="1260"/>
        </w:tabs>
        <w:ind w:firstLine="720"/>
        <w:jc w:val="both"/>
      </w:pPr>
      <w:r w:rsidRPr="003F3540">
        <w:t>в) Р. Б. Кэттелл</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создавшего концепцию ментального опыта</w:t>
      </w:r>
    </w:p>
    <w:p w:rsidR="005C459A" w:rsidRPr="003F3540" w:rsidRDefault="005C459A" w:rsidP="004B29BB">
      <w:pPr>
        <w:tabs>
          <w:tab w:val="num" w:pos="0"/>
          <w:tab w:val="left" w:pos="720"/>
          <w:tab w:val="left" w:pos="1080"/>
          <w:tab w:val="left" w:pos="1260"/>
        </w:tabs>
        <w:ind w:firstLine="720"/>
        <w:jc w:val="both"/>
      </w:pPr>
      <w:r w:rsidRPr="003F3540">
        <w:t>а) Р. Стернберг</w:t>
      </w:r>
    </w:p>
    <w:p w:rsidR="005C459A" w:rsidRPr="003F3540" w:rsidRDefault="005C459A" w:rsidP="004B29BB">
      <w:pPr>
        <w:tabs>
          <w:tab w:val="num" w:pos="0"/>
          <w:tab w:val="left" w:pos="720"/>
          <w:tab w:val="left" w:pos="1080"/>
          <w:tab w:val="left" w:pos="1260"/>
        </w:tabs>
        <w:ind w:firstLine="720"/>
        <w:jc w:val="both"/>
      </w:pPr>
      <w:r w:rsidRPr="003F3540">
        <w:t>б) Дж. Гилфорд</w:t>
      </w:r>
    </w:p>
    <w:p w:rsidR="005C459A" w:rsidRPr="003F3540" w:rsidRDefault="005C459A" w:rsidP="004B29BB">
      <w:pPr>
        <w:tabs>
          <w:tab w:val="num" w:pos="0"/>
          <w:tab w:val="left" w:pos="720"/>
          <w:tab w:val="left" w:pos="1080"/>
          <w:tab w:val="left" w:pos="1260"/>
        </w:tabs>
        <w:ind w:firstLine="720"/>
        <w:jc w:val="both"/>
      </w:pPr>
      <w:r w:rsidRPr="003F3540">
        <w:t>в) М. А. Холодная</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 какой группе диагностических методик относится шкала Бине – Симона?</w:t>
      </w:r>
    </w:p>
    <w:p w:rsidR="005C459A" w:rsidRPr="003F3540" w:rsidRDefault="005C459A" w:rsidP="004B29BB">
      <w:pPr>
        <w:tabs>
          <w:tab w:val="num" w:pos="0"/>
          <w:tab w:val="left" w:pos="720"/>
          <w:tab w:val="left" w:pos="1080"/>
          <w:tab w:val="left" w:pos="1260"/>
        </w:tabs>
        <w:ind w:firstLine="720"/>
        <w:jc w:val="both"/>
      </w:pPr>
      <w:r w:rsidRPr="003F3540">
        <w:t>а) тесты личности</w:t>
      </w:r>
    </w:p>
    <w:p w:rsidR="005C459A" w:rsidRPr="003F3540" w:rsidRDefault="005C459A" w:rsidP="004B29BB">
      <w:pPr>
        <w:tabs>
          <w:tab w:val="num" w:pos="0"/>
          <w:tab w:val="left" w:pos="720"/>
          <w:tab w:val="left" w:pos="1080"/>
          <w:tab w:val="left" w:pos="1260"/>
        </w:tabs>
        <w:ind w:firstLine="720"/>
        <w:jc w:val="both"/>
      </w:pPr>
      <w:r w:rsidRPr="003F3540">
        <w:t>б) тесты интеллекта</w:t>
      </w:r>
    </w:p>
    <w:p w:rsidR="005C459A" w:rsidRPr="003F3540" w:rsidRDefault="005C459A" w:rsidP="004B29BB">
      <w:pPr>
        <w:tabs>
          <w:tab w:val="num" w:pos="0"/>
          <w:tab w:val="left" w:pos="720"/>
          <w:tab w:val="left" w:pos="1080"/>
          <w:tab w:val="left" w:pos="1260"/>
        </w:tabs>
        <w:ind w:firstLine="720"/>
        <w:jc w:val="both"/>
      </w:pPr>
      <w:r w:rsidRPr="003F3540">
        <w:t>в) тесты достижений</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Какой из ниже перечисленных тестов интеллекта содержит вербальную и невербальную шкалы</w:t>
      </w:r>
    </w:p>
    <w:p w:rsidR="005C459A" w:rsidRPr="003F3540" w:rsidRDefault="005C459A" w:rsidP="004B29BB">
      <w:pPr>
        <w:tabs>
          <w:tab w:val="num" w:pos="0"/>
          <w:tab w:val="left" w:pos="720"/>
          <w:tab w:val="left" w:pos="1080"/>
          <w:tab w:val="left" w:pos="1260"/>
        </w:tabs>
        <w:ind w:firstLine="720"/>
        <w:jc w:val="both"/>
      </w:pPr>
      <w:r w:rsidRPr="003F3540">
        <w:t>а) прогрессивные матрицы Дж. Равена</w:t>
      </w:r>
    </w:p>
    <w:p w:rsidR="005C459A" w:rsidRPr="003F3540" w:rsidRDefault="005C459A" w:rsidP="004B29BB">
      <w:pPr>
        <w:tabs>
          <w:tab w:val="num" w:pos="0"/>
          <w:tab w:val="left" w:pos="720"/>
          <w:tab w:val="left" w:pos="1080"/>
          <w:tab w:val="left" w:pos="1260"/>
        </w:tabs>
        <w:ind w:firstLine="720"/>
        <w:jc w:val="both"/>
      </w:pPr>
      <w:r w:rsidRPr="003F3540">
        <w:t>б) тест Д. Векслера</w:t>
      </w:r>
    </w:p>
    <w:p w:rsidR="005C459A" w:rsidRPr="003F3540" w:rsidRDefault="005C459A" w:rsidP="004B29BB">
      <w:pPr>
        <w:tabs>
          <w:tab w:val="num" w:pos="0"/>
          <w:tab w:val="left" w:pos="720"/>
          <w:tab w:val="left" w:pos="1080"/>
          <w:tab w:val="left" w:pos="1260"/>
        </w:tabs>
        <w:ind w:firstLine="720"/>
        <w:jc w:val="both"/>
      </w:pPr>
      <w:r w:rsidRPr="003F3540">
        <w:t>в) тест Гудинаф - Харрис</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Назовите автора 16 </w:t>
      </w:r>
      <w:r w:rsidRPr="003F3540">
        <w:rPr>
          <w:lang w:val="en-US"/>
        </w:rPr>
        <w:t>PF</w:t>
      </w:r>
      <w:r w:rsidRPr="003F3540">
        <w:t xml:space="preserve"> личностного опросника</w:t>
      </w:r>
    </w:p>
    <w:p w:rsidR="005C459A" w:rsidRPr="003F3540" w:rsidRDefault="005C459A" w:rsidP="004B29BB">
      <w:pPr>
        <w:tabs>
          <w:tab w:val="num" w:pos="0"/>
          <w:tab w:val="left" w:pos="720"/>
          <w:tab w:val="left" w:pos="1080"/>
          <w:tab w:val="left" w:pos="1260"/>
        </w:tabs>
        <w:ind w:firstLine="720"/>
        <w:jc w:val="both"/>
      </w:pPr>
      <w:r w:rsidRPr="003F3540">
        <w:t>а) Г. Айзенк</w:t>
      </w:r>
    </w:p>
    <w:p w:rsidR="005C459A" w:rsidRPr="003F3540" w:rsidRDefault="005C459A" w:rsidP="004B29BB">
      <w:pPr>
        <w:tabs>
          <w:tab w:val="num" w:pos="0"/>
          <w:tab w:val="left" w:pos="720"/>
          <w:tab w:val="left" w:pos="1080"/>
          <w:tab w:val="left" w:pos="1260"/>
        </w:tabs>
        <w:ind w:firstLine="720"/>
        <w:jc w:val="both"/>
      </w:pPr>
      <w:r w:rsidRPr="003F3540">
        <w:t>б) Г. Шмишек</w:t>
      </w:r>
    </w:p>
    <w:p w:rsidR="005C459A" w:rsidRPr="003F3540" w:rsidRDefault="005C459A" w:rsidP="004B29BB">
      <w:pPr>
        <w:tabs>
          <w:tab w:val="num" w:pos="0"/>
          <w:tab w:val="left" w:pos="720"/>
          <w:tab w:val="left" w:pos="1080"/>
          <w:tab w:val="left" w:pos="1260"/>
        </w:tabs>
        <w:ind w:firstLine="720"/>
        <w:jc w:val="both"/>
      </w:pPr>
      <w:r w:rsidRPr="003F3540">
        <w:t>в) Р. Кэттелл</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разработавшего патохарактерологический диагностический опросник (ПДО)</w:t>
      </w:r>
    </w:p>
    <w:p w:rsidR="005C459A" w:rsidRPr="003F3540" w:rsidRDefault="005C459A" w:rsidP="004B29BB">
      <w:pPr>
        <w:tabs>
          <w:tab w:val="num" w:pos="0"/>
          <w:tab w:val="left" w:pos="720"/>
          <w:tab w:val="left" w:pos="1080"/>
          <w:tab w:val="left" w:pos="1260"/>
        </w:tabs>
        <w:ind w:firstLine="720"/>
        <w:jc w:val="both"/>
      </w:pPr>
      <w:r w:rsidRPr="003F3540">
        <w:t>а) К. Леонгард</w:t>
      </w:r>
    </w:p>
    <w:p w:rsidR="005C459A" w:rsidRPr="003F3540" w:rsidRDefault="005C459A" w:rsidP="004B29BB">
      <w:pPr>
        <w:tabs>
          <w:tab w:val="num" w:pos="0"/>
          <w:tab w:val="left" w:pos="720"/>
          <w:tab w:val="left" w:pos="1080"/>
          <w:tab w:val="left" w:pos="1260"/>
        </w:tabs>
        <w:ind w:firstLine="720"/>
        <w:jc w:val="both"/>
      </w:pPr>
      <w:r w:rsidRPr="003F3540">
        <w:t>б) А. Е. Личко</w:t>
      </w:r>
    </w:p>
    <w:p w:rsidR="005C459A" w:rsidRPr="003F3540" w:rsidRDefault="005C459A" w:rsidP="004B29BB">
      <w:pPr>
        <w:tabs>
          <w:tab w:val="num" w:pos="0"/>
          <w:tab w:val="left" w:pos="720"/>
          <w:tab w:val="left" w:pos="1080"/>
          <w:tab w:val="left" w:pos="1260"/>
        </w:tabs>
        <w:ind w:firstLine="720"/>
        <w:jc w:val="both"/>
      </w:pPr>
      <w:r w:rsidRPr="003F3540">
        <w:t>в) А. Р. Лурия</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Какая из ниже перечисленных методик относится к классу проективных?</w:t>
      </w:r>
    </w:p>
    <w:p w:rsidR="005C459A" w:rsidRPr="003F3540" w:rsidRDefault="005C459A" w:rsidP="004B29BB">
      <w:pPr>
        <w:tabs>
          <w:tab w:val="num" w:pos="0"/>
          <w:tab w:val="left" w:pos="720"/>
          <w:tab w:val="left" w:pos="1080"/>
          <w:tab w:val="left" w:pos="1260"/>
        </w:tabs>
        <w:ind w:firstLine="720"/>
        <w:jc w:val="both"/>
      </w:pPr>
      <w:r w:rsidRPr="003F3540">
        <w:t>а) тест М. Люшера</w:t>
      </w:r>
    </w:p>
    <w:p w:rsidR="005C459A" w:rsidRPr="003F3540" w:rsidRDefault="005C459A" w:rsidP="004B29BB">
      <w:pPr>
        <w:tabs>
          <w:tab w:val="num" w:pos="0"/>
          <w:tab w:val="left" w:pos="720"/>
          <w:tab w:val="left" w:pos="1080"/>
          <w:tab w:val="left" w:pos="1260"/>
        </w:tabs>
        <w:ind w:firstLine="720"/>
        <w:jc w:val="both"/>
      </w:pPr>
      <w:r w:rsidRPr="003F3540">
        <w:t>б) тест Р. Амтхауэра</w:t>
      </w:r>
    </w:p>
    <w:p w:rsidR="005C459A" w:rsidRPr="003F3540" w:rsidRDefault="005C459A" w:rsidP="004B29BB">
      <w:pPr>
        <w:tabs>
          <w:tab w:val="num" w:pos="0"/>
          <w:tab w:val="left" w:pos="720"/>
          <w:tab w:val="left" w:pos="1080"/>
          <w:tab w:val="left" w:pos="1260"/>
        </w:tabs>
        <w:ind w:firstLine="720"/>
        <w:jc w:val="both"/>
      </w:pPr>
      <w:r w:rsidRPr="003F3540">
        <w:t>в) методика Т. Лири</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 какой группе проективных методик относится Тематической апперцепции тест (ТАТ)?</w:t>
      </w:r>
    </w:p>
    <w:p w:rsidR="005C459A" w:rsidRPr="003F3540" w:rsidRDefault="005C459A" w:rsidP="004B29BB">
      <w:pPr>
        <w:tabs>
          <w:tab w:val="num" w:pos="0"/>
          <w:tab w:val="left" w:pos="720"/>
          <w:tab w:val="left" w:pos="1080"/>
          <w:tab w:val="left" w:pos="1260"/>
        </w:tabs>
        <w:ind w:firstLine="720"/>
        <w:jc w:val="both"/>
      </w:pPr>
      <w:r w:rsidRPr="003F3540">
        <w:t>а) интерпретативные</w:t>
      </w:r>
    </w:p>
    <w:p w:rsidR="005C459A" w:rsidRPr="003F3540" w:rsidRDefault="005C459A" w:rsidP="004B29BB">
      <w:pPr>
        <w:tabs>
          <w:tab w:val="num" w:pos="0"/>
          <w:tab w:val="left" w:pos="720"/>
          <w:tab w:val="left" w:pos="1080"/>
          <w:tab w:val="left" w:pos="1260"/>
        </w:tabs>
        <w:ind w:firstLine="720"/>
        <w:jc w:val="both"/>
      </w:pPr>
      <w:r>
        <w:t>б) катарс</w:t>
      </w:r>
      <w:r w:rsidRPr="003F3540">
        <w:t>ические</w:t>
      </w:r>
    </w:p>
    <w:p w:rsidR="005C459A" w:rsidRPr="003F3540" w:rsidRDefault="005C459A" w:rsidP="004B29BB">
      <w:pPr>
        <w:tabs>
          <w:tab w:val="num" w:pos="0"/>
          <w:tab w:val="left" w:pos="720"/>
          <w:tab w:val="left" w:pos="1080"/>
          <w:tab w:val="left" w:pos="1260"/>
        </w:tabs>
        <w:ind w:firstLine="720"/>
        <w:jc w:val="both"/>
      </w:pPr>
      <w:r w:rsidRPr="003F3540">
        <w:t>в) импрессивные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tabs>
          <w:tab w:val="num" w:pos="0"/>
          <w:tab w:val="left" w:pos="720"/>
          <w:tab w:val="left" w:pos="1080"/>
          <w:tab w:val="left" w:pos="1260"/>
        </w:tabs>
        <w:ind w:firstLine="720"/>
        <w:jc w:val="both"/>
      </w:pPr>
      <w:r w:rsidRPr="003F3540">
        <w:t>29. Какая из ниже перечисленных методик применяется с целью диагностики готовности к школе?</w:t>
      </w:r>
    </w:p>
    <w:p w:rsidR="005C459A" w:rsidRPr="003F3540" w:rsidRDefault="005C459A" w:rsidP="004B29BB">
      <w:pPr>
        <w:tabs>
          <w:tab w:val="num" w:pos="0"/>
          <w:tab w:val="left" w:pos="720"/>
          <w:tab w:val="left" w:pos="1080"/>
          <w:tab w:val="left" w:pos="1260"/>
        </w:tabs>
        <w:ind w:firstLine="720"/>
        <w:jc w:val="both"/>
      </w:pPr>
      <w:r w:rsidRPr="003F3540">
        <w:t>а) Школьный тест умственного развития (ШТУР)</w:t>
      </w:r>
    </w:p>
    <w:p w:rsidR="005C459A" w:rsidRPr="003F3540" w:rsidRDefault="005C459A" w:rsidP="004B29BB">
      <w:pPr>
        <w:tabs>
          <w:tab w:val="num" w:pos="0"/>
          <w:tab w:val="left" w:pos="720"/>
          <w:tab w:val="left" w:pos="1080"/>
          <w:tab w:val="left" w:pos="1260"/>
        </w:tabs>
        <w:ind w:firstLine="720"/>
        <w:jc w:val="both"/>
      </w:pPr>
      <w:r w:rsidRPr="003F3540">
        <w:t>б) тест Р. Амтхауэра</w:t>
      </w:r>
    </w:p>
    <w:p w:rsidR="005C459A" w:rsidRPr="003F3540" w:rsidRDefault="005C459A" w:rsidP="004B29BB">
      <w:pPr>
        <w:tabs>
          <w:tab w:val="num" w:pos="0"/>
          <w:tab w:val="left" w:pos="720"/>
          <w:tab w:val="left" w:pos="1080"/>
          <w:tab w:val="left" w:pos="1260"/>
        </w:tabs>
        <w:ind w:firstLine="720"/>
        <w:jc w:val="both"/>
      </w:pPr>
      <w:r w:rsidRPr="003F3540">
        <w:t>в) тест Керна-Йирасека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0"/>
        </w:numPr>
        <w:tabs>
          <w:tab w:val="num" w:pos="0"/>
          <w:tab w:val="left" w:pos="720"/>
          <w:tab w:val="left" w:pos="1080"/>
          <w:tab w:val="left" w:pos="1260"/>
        </w:tabs>
        <w:suppressAutoHyphens/>
        <w:ind w:left="0" w:firstLine="720"/>
        <w:jc w:val="both"/>
      </w:pPr>
      <w:r w:rsidRPr="003F3540">
        <w:t>Назовите, какие свойства личности можно диагностировать с помощью теста Р.  Амтхауэра</w:t>
      </w:r>
    </w:p>
    <w:p w:rsidR="005C459A" w:rsidRPr="003F3540" w:rsidRDefault="005C459A" w:rsidP="004B29BB">
      <w:pPr>
        <w:tabs>
          <w:tab w:val="num" w:pos="0"/>
          <w:tab w:val="left" w:pos="720"/>
          <w:tab w:val="left" w:pos="1080"/>
          <w:tab w:val="left" w:pos="1260"/>
        </w:tabs>
        <w:ind w:firstLine="720"/>
        <w:jc w:val="both"/>
      </w:pPr>
      <w:r w:rsidRPr="003F3540">
        <w:t>а) акцентуации характера</w:t>
      </w:r>
    </w:p>
    <w:p w:rsidR="005C459A" w:rsidRPr="003F3540" w:rsidRDefault="005C459A" w:rsidP="004B29BB">
      <w:pPr>
        <w:tabs>
          <w:tab w:val="num" w:pos="0"/>
          <w:tab w:val="left" w:pos="720"/>
          <w:tab w:val="left" w:pos="1080"/>
          <w:tab w:val="left" w:pos="1260"/>
        </w:tabs>
        <w:ind w:firstLine="720"/>
        <w:jc w:val="both"/>
      </w:pPr>
      <w:r w:rsidRPr="003F3540">
        <w:t>б) структуру интеллекта</w:t>
      </w:r>
    </w:p>
    <w:p w:rsidR="005C459A" w:rsidRDefault="005C459A" w:rsidP="004B29BB">
      <w:pPr>
        <w:tabs>
          <w:tab w:val="num" w:pos="0"/>
          <w:tab w:val="left" w:pos="720"/>
          <w:tab w:val="left" w:pos="1080"/>
          <w:tab w:val="left" w:pos="1260"/>
        </w:tabs>
        <w:ind w:firstLine="720"/>
        <w:jc w:val="both"/>
      </w:pPr>
      <w:r w:rsidRPr="003F3540">
        <w:t>в) темперамент</w:t>
      </w:r>
    </w:p>
    <w:p w:rsidR="005C459A" w:rsidRDefault="005C459A" w:rsidP="004B29BB">
      <w:pPr>
        <w:tabs>
          <w:tab w:val="num" w:pos="0"/>
          <w:tab w:val="left" w:pos="720"/>
          <w:tab w:val="left" w:pos="1080"/>
          <w:tab w:val="left" w:pos="1260"/>
        </w:tabs>
        <w:ind w:firstLine="720"/>
        <w:jc w:val="both"/>
      </w:pPr>
    </w:p>
    <w:p w:rsidR="005C459A" w:rsidRPr="00DC11F5" w:rsidRDefault="005C459A" w:rsidP="00FC3B95">
      <w:pPr>
        <w:autoSpaceDE w:val="0"/>
        <w:autoSpaceDN w:val="0"/>
        <w:adjustRightInd w:val="0"/>
        <w:jc w:val="center"/>
        <w:rPr>
          <w:b/>
          <w:bCs/>
        </w:rPr>
      </w:pPr>
      <w:r w:rsidRPr="00DC11F5">
        <w:rPr>
          <w:b/>
          <w:bCs/>
        </w:rPr>
        <w:t>Прим</w:t>
      </w:r>
      <w:r>
        <w:rPr>
          <w:b/>
          <w:bCs/>
        </w:rPr>
        <w:t>ерный список вопросов к зачету</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1.Психодиагностическое обследование ребенка  и его основные этапы.</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spacing w:val="1"/>
        </w:rPr>
        <w:t>2.Организация и проведение психолого-педагогического обследования.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3.Основные этические принципы реализации научного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4.Основные психодиагностические подходы в психолого-педагогической диагностике.</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5.Общие принципы психодиагностики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6.Понятие о психологическом диагнозе и  психологическом прогнозе.</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rPr>
        <w:t>7.Роль психолога при проведении комплексного медико-психолого-педагогического обследования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8.Методы исследования психического развития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9.Психологические технологии проведения мониторинга оценки эффективности результатов образовательно-коррекционной работы.</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10.Особенности диагностики психического развития детей дошкольного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11.Особенности диагностики психического развития детей младшего 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12.Возможности использования тестов личности при исследовании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13Использования тестов интеллекта при психологическом исследовании детей младшего 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14.Сбор психолого-педагогического анамнеза как метод исследования личности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15.Методы исследования познавательной деятельности дошкольников.</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16.Значение психодиагностики при психологическом консультировании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17.Методы исследования личности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18.Использование рисуночных тестов при психологическом изучении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rPr>
        <w:t>19.Основополагающие этапы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rPr>
        <w:t xml:space="preserve">20.Наблюдение как метод психологического исследования. </w:t>
      </w:r>
      <w:r w:rsidRPr="00B84657">
        <w:rPr>
          <w:rFonts w:ascii="Times New Roman CYR" w:hAnsi="Times New Roman CYR" w:cs="Times New Roman CYR"/>
        </w:rPr>
        <w:t>Основные преимущества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21.Классификации типов опросников и их основные характеристики</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22.Метод беседы как средство для установления и поддержания контакта с обследуемым.Функции беседы: исследоватеьская, психодиагностическая, коррегирующая.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23.Объективность, валидность и надежность – как основные характеристики эффективного теста.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24.Отличие проведения диагностического обучающего эксперимента от традиционного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u w:val="single"/>
        </w:rPr>
      </w:pPr>
      <w:r w:rsidRPr="00B84657">
        <w:rPr>
          <w:rFonts w:ascii="Times New Roman CYR" w:hAnsi="Times New Roman CYR" w:cs="Times New Roman CYR"/>
        </w:rPr>
        <w:t>25.Особенности проведения эксперимента в психологическом исследовании.</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 xml:space="preserve">26.Принципы комплексного и всестороннего подходов в изучении ребенка.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u w:val="single"/>
        </w:rPr>
      </w:pPr>
      <w:r w:rsidRPr="00B84657">
        <w:rPr>
          <w:rFonts w:ascii="Times New Roman CYR" w:hAnsi="Times New Roman CYR" w:cs="Times New Roman CYR"/>
        </w:rPr>
        <w:t>27.Отличие проективных методик от стандартизованных методов.</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spacing w:val="1"/>
        </w:rPr>
        <w:t>28.Специфика организации и проведения психолого-педагогического обследования детей с ограниченными возможностями здоровья.</w:t>
      </w:r>
    </w:p>
    <w:p w:rsidR="005C459A" w:rsidRPr="00DC11F5" w:rsidRDefault="005C459A" w:rsidP="00FC3B95">
      <w:pPr>
        <w:autoSpaceDE w:val="0"/>
        <w:autoSpaceDN w:val="0"/>
        <w:adjustRightInd w:val="0"/>
        <w:rPr>
          <w:b/>
          <w:bCs/>
        </w:rPr>
      </w:pPr>
    </w:p>
    <w:p w:rsidR="005C459A" w:rsidRPr="00DC11F5" w:rsidRDefault="005C459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C459A" w:rsidRDefault="005C459A" w:rsidP="00FC3B95">
      <w:pPr>
        <w:autoSpaceDE w:val="0"/>
        <w:autoSpaceDN w:val="0"/>
        <w:adjustRightInd w:val="0"/>
        <w:jc w:val="both"/>
      </w:pPr>
    </w:p>
    <w:p w:rsidR="005C459A" w:rsidRPr="00DC11F5" w:rsidRDefault="005C459A" w:rsidP="00FC3B95">
      <w:pPr>
        <w:autoSpaceDE w:val="0"/>
        <w:autoSpaceDN w:val="0"/>
        <w:adjustRightInd w:val="0"/>
        <w:jc w:val="both"/>
      </w:pPr>
    </w:p>
    <w:p w:rsidR="005C459A" w:rsidRDefault="005C459A" w:rsidP="00996A25">
      <w:pPr>
        <w:ind w:firstLine="709"/>
        <w:jc w:val="both"/>
        <w:rPr>
          <w:i/>
        </w:rPr>
      </w:pPr>
      <w:r>
        <w:rPr>
          <w:i/>
        </w:rPr>
        <w:t>Решение ситуационных</w:t>
      </w:r>
      <w:r w:rsidRPr="00BF46C4">
        <w:rPr>
          <w:i/>
        </w:rPr>
        <w:t xml:space="preserve"> задач</w:t>
      </w:r>
    </w:p>
    <w:p w:rsidR="005C459A" w:rsidRDefault="005C459A" w:rsidP="00996A25">
      <w:pPr>
        <w:ind w:firstLine="709"/>
        <w:jc w:val="both"/>
        <w:rPr>
          <w:i/>
        </w:rPr>
      </w:pPr>
    </w:p>
    <w:p w:rsidR="005C459A" w:rsidRPr="00B84657" w:rsidRDefault="005C459A" w:rsidP="00586B4C">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1.По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5C459A" w:rsidRPr="00B84657" w:rsidRDefault="005C459A" w:rsidP="00586B4C">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2.Обучающимся предлагаются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5C459A" w:rsidRPr="00B84657" w:rsidRDefault="005C459A" w:rsidP="00586B4C">
      <w:pPr>
        <w:autoSpaceDE w:val="0"/>
        <w:autoSpaceDN w:val="0"/>
        <w:adjustRightInd w:val="0"/>
        <w:ind w:firstLine="708"/>
        <w:jc w:val="both"/>
        <w:rPr>
          <w:rFonts w:ascii="Times New Roman CYR" w:hAnsi="Times New Roman CYR" w:cs="Times New Roman CYR"/>
          <w:color w:val="000000"/>
        </w:rPr>
      </w:pPr>
      <w:r w:rsidRPr="00B84657">
        <w:rPr>
          <w:rFonts w:ascii="Times New Roman CYR" w:hAnsi="Times New Roman CYR" w:cs="Times New Roman CYR"/>
          <w:color w:val="000000"/>
        </w:rPr>
        <w:t>3.Составить комплекс методик для проведения психолого-педагогической диагностики: познавательной сферы ребенка дошкольного возраста; младшего школьного возраста. Провести по одной из предложенных методик обследование ребенка дошкольника или школьника начальных классов.</w:t>
      </w:r>
    </w:p>
    <w:p w:rsidR="005C459A" w:rsidRDefault="005C459A" w:rsidP="00996A25">
      <w:pPr>
        <w:ind w:firstLine="709"/>
        <w:jc w:val="both"/>
        <w:rPr>
          <w:i/>
        </w:rPr>
      </w:pPr>
    </w:p>
    <w:p w:rsidR="005C459A" w:rsidRPr="00B84657" w:rsidRDefault="005C459A" w:rsidP="00CC49BE">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1</w:t>
      </w:r>
    </w:p>
    <w:p w:rsidR="005C459A" w:rsidRPr="00B84657" w:rsidRDefault="005C459A" w:rsidP="00CC49BE">
      <w:pPr>
        <w:autoSpaceDE w:val="0"/>
        <w:autoSpaceDN w:val="0"/>
        <w:adjustRightInd w:val="0"/>
        <w:ind w:firstLine="567"/>
        <w:jc w:val="both"/>
        <w:rPr>
          <w:rFonts w:ascii="Times New Roman CYR" w:hAnsi="Times New Roman CYR" w:cs="Times New Roman CYR"/>
        </w:rPr>
      </w:pPr>
      <w:r w:rsidRPr="00B84657">
        <w:rPr>
          <w:rFonts w:ascii="Times New Roman CYR" w:hAnsi="Times New Roman CYR" w:cs="Times New Roman CYR"/>
        </w:rPr>
        <w:t xml:space="preserve">В процессе психолого-педагогической диагностики реализуются принципы:  целесообразности, добровольности, безоценочности, конфиденциальности.  </w:t>
      </w:r>
    </w:p>
    <w:p w:rsidR="005C459A" w:rsidRPr="00B84657" w:rsidRDefault="005C459A" w:rsidP="00CC49BE">
      <w:pPr>
        <w:autoSpaceDE w:val="0"/>
        <w:autoSpaceDN w:val="0"/>
        <w:adjustRightInd w:val="0"/>
        <w:ind w:firstLine="567"/>
        <w:jc w:val="both"/>
        <w:rPr>
          <w:rFonts w:ascii="Times New Roman CYR" w:hAnsi="Times New Roman CYR" w:cs="Times New Roman CYR"/>
          <w:i/>
          <w:iCs/>
        </w:rPr>
      </w:pPr>
      <w:r w:rsidRPr="00B84657">
        <w:rPr>
          <w:rFonts w:ascii="Times New Roman CYR" w:hAnsi="Times New Roman CYR" w:cs="Times New Roman CYR"/>
          <w:i/>
          <w:iCs/>
        </w:rPr>
        <w:t>Раскрыть сущность названных принципов и проанализировать ситуации, в которых они проявляются.</w:t>
      </w:r>
    </w:p>
    <w:p w:rsidR="005C459A" w:rsidRPr="00B84657" w:rsidRDefault="005C459A" w:rsidP="00CC49BE">
      <w:pPr>
        <w:autoSpaceDE w:val="0"/>
        <w:autoSpaceDN w:val="0"/>
        <w:adjustRightInd w:val="0"/>
        <w:jc w:val="both"/>
        <w:rPr>
          <w:rFonts w:ascii="Times New Roman CYR" w:hAnsi="Times New Roman CYR" w:cs="Times New Roman CYR"/>
        </w:rPr>
      </w:pPr>
      <w:r w:rsidRPr="00B84657">
        <w:tab/>
      </w:r>
      <w:r w:rsidRPr="00B84657">
        <w:rPr>
          <w:rFonts w:ascii="Times New Roman CYR" w:hAnsi="Times New Roman CYR" w:cs="Times New Roman CYR"/>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5C459A" w:rsidRPr="00B84657" w:rsidRDefault="005C459A" w:rsidP="00CC49BE">
      <w:pPr>
        <w:autoSpaceDE w:val="0"/>
        <w:autoSpaceDN w:val="0"/>
        <w:adjustRightInd w:val="0"/>
        <w:jc w:val="both"/>
      </w:pPr>
    </w:p>
    <w:p w:rsidR="005C459A" w:rsidRPr="00B84657" w:rsidRDefault="005C459A" w:rsidP="00CC49BE">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2</w:t>
      </w:r>
    </w:p>
    <w:p w:rsidR="005C459A" w:rsidRPr="00B84657" w:rsidRDefault="005C459A" w:rsidP="00CC49BE">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 Оценивается умение анализировать материал с позиций валидности и доступности, обосновать свою позицию.</w:t>
      </w:r>
    </w:p>
    <w:p w:rsidR="005C459A" w:rsidRPr="00B84657" w:rsidRDefault="005C459A" w:rsidP="00CC49BE">
      <w:pPr>
        <w:autoSpaceDE w:val="0"/>
        <w:autoSpaceDN w:val="0"/>
        <w:adjustRightInd w:val="0"/>
        <w:jc w:val="both"/>
        <w:rPr>
          <w:i/>
          <w:iCs/>
        </w:rPr>
      </w:pPr>
    </w:p>
    <w:p w:rsidR="005C459A" w:rsidRPr="00B84657" w:rsidRDefault="005C459A" w:rsidP="00CC49BE">
      <w:pPr>
        <w:autoSpaceDE w:val="0"/>
        <w:autoSpaceDN w:val="0"/>
        <w:adjustRightInd w:val="0"/>
        <w:jc w:val="both"/>
        <w:rPr>
          <w:rFonts w:ascii="Times New Roman CYR" w:hAnsi="Times New Roman CYR" w:cs="Times New Roman CYR"/>
        </w:rPr>
      </w:pPr>
      <w:r w:rsidRPr="00B84657">
        <w:rPr>
          <w:i/>
          <w:iCs/>
        </w:rPr>
        <w:tab/>
      </w:r>
      <w:r w:rsidRPr="00B84657">
        <w:rPr>
          <w:rFonts w:ascii="Times New Roman CYR" w:hAnsi="Times New Roman CYR" w:cs="Times New Roman CYR"/>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 Оценивается умение обучающегося составить психолого-педагогическое заключение, правильность предлагаемых рекомендаций.</w:t>
      </w:r>
    </w:p>
    <w:p w:rsidR="005C459A" w:rsidRPr="00B84657" w:rsidRDefault="005C459A" w:rsidP="00CC49BE">
      <w:pPr>
        <w:autoSpaceDE w:val="0"/>
        <w:autoSpaceDN w:val="0"/>
        <w:adjustRightInd w:val="0"/>
        <w:jc w:val="both"/>
      </w:pPr>
    </w:p>
    <w:p w:rsidR="005C459A" w:rsidRPr="00B84657" w:rsidRDefault="005C459A" w:rsidP="00CC49BE">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5C459A" w:rsidRPr="00B84657" w:rsidRDefault="005C459A" w:rsidP="00CC49BE">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Подобрать методики,</w:t>
      </w:r>
      <w:r w:rsidRPr="00B84657">
        <w:rPr>
          <w:rFonts w:ascii="Times New Roman CYR" w:hAnsi="Times New Roman CYR" w:cs="Times New Roman CYR"/>
          <w:color w:val="000000"/>
        </w:rPr>
        <w:t xml:space="preserve"> обладающие разными типами валидности. Обосновать их применение. Оценивается умение обучающегося правильно выбрать методику, доказать правильность выбора.</w:t>
      </w:r>
    </w:p>
    <w:p w:rsidR="005C459A" w:rsidRPr="00DC11F5" w:rsidRDefault="005C459A" w:rsidP="00FC3B95">
      <w:pPr>
        <w:autoSpaceDE w:val="0"/>
        <w:autoSpaceDN w:val="0"/>
        <w:adjustRightInd w:val="0"/>
        <w:jc w:val="center"/>
        <w:rPr>
          <w:i/>
          <w:iCs/>
        </w:rPr>
      </w:pPr>
    </w:p>
    <w:p w:rsidR="005C459A" w:rsidRPr="00DC11F5" w:rsidRDefault="005C459A"/>
    <w:sectPr w:rsidR="005C459A" w:rsidRPr="00DC11F5" w:rsidSect="00BF0762">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184" w:rsidRDefault="00021184" w:rsidP="00BF0762">
      <w:r>
        <w:separator/>
      </w:r>
    </w:p>
  </w:endnote>
  <w:endnote w:type="continuationSeparator" w:id="0">
    <w:p w:rsidR="00021184" w:rsidRDefault="00021184" w:rsidP="00BF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59A" w:rsidRDefault="00D67CEA">
    <w:pPr>
      <w:pStyle w:val="ac"/>
      <w:jc w:val="center"/>
    </w:pPr>
    <w:r>
      <w:fldChar w:fldCharType="begin"/>
    </w:r>
    <w:r>
      <w:instrText xml:space="preserve"> PAGE   \* MERGEFORMAT </w:instrText>
    </w:r>
    <w:r>
      <w:fldChar w:fldCharType="separate"/>
    </w:r>
    <w:r w:rsidR="00EF4A18">
      <w:rPr>
        <w:noProof/>
      </w:rPr>
      <w:t>2</w:t>
    </w:r>
    <w:r>
      <w:rPr>
        <w:noProof/>
      </w:rPr>
      <w:fldChar w:fldCharType="end"/>
    </w:r>
  </w:p>
  <w:p w:rsidR="005C459A" w:rsidRDefault="005C459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184" w:rsidRDefault="00021184" w:rsidP="00BF0762">
      <w:r>
        <w:separator/>
      </w:r>
    </w:p>
  </w:footnote>
  <w:footnote w:type="continuationSeparator" w:id="0">
    <w:p w:rsidR="00021184" w:rsidRDefault="00021184" w:rsidP="00BF07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CE650F1"/>
    <w:multiLevelType w:val="multilevel"/>
    <w:tmpl w:val="FB905C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5"/>
  </w:num>
  <w:num w:numId="4">
    <w:abstractNumId w:val="36"/>
  </w:num>
  <w:num w:numId="5">
    <w:abstractNumId w:val="14"/>
  </w:num>
  <w:num w:numId="6">
    <w:abstractNumId w:val="3"/>
  </w:num>
  <w:num w:numId="7">
    <w:abstractNumId w:val="25"/>
  </w:num>
  <w:num w:numId="8">
    <w:abstractNumId w:val="39"/>
  </w:num>
  <w:num w:numId="9">
    <w:abstractNumId w:val="49"/>
  </w:num>
  <w:num w:numId="10">
    <w:abstractNumId w:val="17"/>
  </w:num>
  <w:num w:numId="11">
    <w:abstractNumId w:val="33"/>
  </w:num>
  <w:num w:numId="12">
    <w:abstractNumId w:val="26"/>
  </w:num>
  <w:num w:numId="13">
    <w:abstractNumId w:val="21"/>
  </w:num>
  <w:num w:numId="14">
    <w:abstractNumId w:val="23"/>
  </w:num>
  <w:num w:numId="15">
    <w:abstractNumId w:val="43"/>
  </w:num>
  <w:num w:numId="16">
    <w:abstractNumId w:val="48"/>
  </w:num>
  <w:num w:numId="17">
    <w:abstractNumId w:val="27"/>
  </w:num>
  <w:num w:numId="18">
    <w:abstractNumId w:val="8"/>
  </w:num>
  <w:num w:numId="19">
    <w:abstractNumId w:val="42"/>
  </w:num>
  <w:num w:numId="20">
    <w:abstractNumId w:val="46"/>
  </w:num>
  <w:num w:numId="21">
    <w:abstractNumId w:val="32"/>
  </w:num>
  <w:num w:numId="22">
    <w:abstractNumId w:val="41"/>
  </w:num>
  <w:num w:numId="23">
    <w:abstractNumId w:val="19"/>
  </w:num>
  <w:num w:numId="24">
    <w:abstractNumId w:val="40"/>
  </w:num>
  <w:num w:numId="25">
    <w:abstractNumId w:val="12"/>
  </w:num>
  <w:num w:numId="26">
    <w:abstractNumId w:val="24"/>
  </w:num>
  <w:num w:numId="27">
    <w:abstractNumId w:val="9"/>
  </w:num>
  <w:num w:numId="28">
    <w:abstractNumId w:val="35"/>
  </w:num>
  <w:num w:numId="29">
    <w:abstractNumId w:val="30"/>
  </w:num>
  <w:num w:numId="30">
    <w:abstractNumId w:val="13"/>
  </w:num>
  <w:num w:numId="31">
    <w:abstractNumId w:val="10"/>
  </w:num>
  <w:num w:numId="32">
    <w:abstractNumId w:val="51"/>
  </w:num>
  <w:num w:numId="33">
    <w:abstractNumId w:val="5"/>
  </w:num>
  <w:num w:numId="34">
    <w:abstractNumId w:val="37"/>
  </w:num>
  <w:num w:numId="35">
    <w:abstractNumId w:val="7"/>
  </w:num>
  <w:num w:numId="36">
    <w:abstractNumId w:val="6"/>
  </w:num>
  <w:num w:numId="37">
    <w:abstractNumId w:val="11"/>
  </w:num>
  <w:num w:numId="38">
    <w:abstractNumId w:val="4"/>
  </w:num>
  <w:num w:numId="39">
    <w:abstractNumId w:val="38"/>
  </w:num>
  <w:num w:numId="40">
    <w:abstractNumId w:val="20"/>
  </w:num>
  <w:num w:numId="41">
    <w:abstractNumId w:val="16"/>
  </w:num>
  <w:num w:numId="42">
    <w:abstractNumId w:val="28"/>
  </w:num>
  <w:num w:numId="43">
    <w:abstractNumId w:val="29"/>
  </w:num>
  <w:num w:numId="44">
    <w:abstractNumId w:val="31"/>
  </w:num>
  <w:num w:numId="45">
    <w:abstractNumId w:val="22"/>
  </w:num>
  <w:num w:numId="46">
    <w:abstractNumId w:val="18"/>
  </w:num>
  <w:num w:numId="47">
    <w:abstractNumId w:val="47"/>
  </w:num>
  <w:num w:numId="48">
    <w:abstractNumId w:val="45"/>
  </w:num>
  <w:num w:numId="49">
    <w:abstractNumId w:val="34"/>
  </w:num>
  <w:num w:numId="50">
    <w:abstractNumId w:val="1"/>
  </w:num>
  <w:num w:numId="51">
    <w:abstractNumId w:val="2"/>
  </w:num>
  <w:num w:numId="52">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1184"/>
    <w:rsid w:val="00022183"/>
    <w:rsid w:val="0003201A"/>
    <w:rsid w:val="00034A75"/>
    <w:rsid w:val="0003658E"/>
    <w:rsid w:val="000401BE"/>
    <w:rsid w:val="000439A0"/>
    <w:rsid w:val="00050B77"/>
    <w:rsid w:val="00055138"/>
    <w:rsid w:val="00057CBB"/>
    <w:rsid w:val="00065C9F"/>
    <w:rsid w:val="00084190"/>
    <w:rsid w:val="00090B42"/>
    <w:rsid w:val="000B027A"/>
    <w:rsid w:val="000B34D8"/>
    <w:rsid w:val="000B6940"/>
    <w:rsid w:val="000E53B6"/>
    <w:rsid w:val="000F0146"/>
    <w:rsid w:val="000F1E08"/>
    <w:rsid w:val="001134DA"/>
    <w:rsid w:val="001258D3"/>
    <w:rsid w:val="0015086F"/>
    <w:rsid w:val="00152186"/>
    <w:rsid w:val="00160160"/>
    <w:rsid w:val="001754B8"/>
    <w:rsid w:val="00176CDC"/>
    <w:rsid w:val="001A5339"/>
    <w:rsid w:val="001B2D68"/>
    <w:rsid w:val="001B60D7"/>
    <w:rsid w:val="001C5440"/>
    <w:rsid w:val="001E15B8"/>
    <w:rsid w:val="001E43EC"/>
    <w:rsid w:val="001F5B8A"/>
    <w:rsid w:val="00211422"/>
    <w:rsid w:val="00215348"/>
    <w:rsid w:val="00215742"/>
    <w:rsid w:val="00215E03"/>
    <w:rsid w:val="002333D8"/>
    <w:rsid w:val="00234A45"/>
    <w:rsid w:val="002416B3"/>
    <w:rsid w:val="00243CC6"/>
    <w:rsid w:val="00245E1D"/>
    <w:rsid w:val="00252BB5"/>
    <w:rsid w:val="00253C7D"/>
    <w:rsid w:val="00257C0F"/>
    <w:rsid w:val="00257E0E"/>
    <w:rsid w:val="00262C3C"/>
    <w:rsid w:val="00262FFD"/>
    <w:rsid w:val="00270187"/>
    <w:rsid w:val="0028789E"/>
    <w:rsid w:val="00292248"/>
    <w:rsid w:val="002D0F2F"/>
    <w:rsid w:val="002D7729"/>
    <w:rsid w:val="002F1FCD"/>
    <w:rsid w:val="002F2EDF"/>
    <w:rsid w:val="002F782F"/>
    <w:rsid w:val="003008F4"/>
    <w:rsid w:val="0032772C"/>
    <w:rsid w:val="00330BD5"/>
    <w:rsid w:val="00334456"/>
    <w:rsid w:val="00337D36"/>
    <w:rsid w:val="00360B62"/>
    <w:rsid w:val="003677C0"/>
    <w:rsid w:val="00374175"/>
    <w:rsid w:val="00394DB7"/>
    <w:rsid w:val="003A6542"/>
    <w:rsid w:val="003B6DD6"/>
    <w:rsid w:val="003C4505"/>
    <w:rsid w:val="003C752F"/>
    <w:rsid w:val="003E48E0"/>
    <w:rsid w:val="003E5FE1"/>
    <w:rsid w:val="003F0CEF"/>
    <w:rsid w:val="003F18DB"/>
    <w:rsid w:val="003F3540"/>
    <w:rsid w:val="003F48D3"/>
    <w:rsid w:val="003F536C"/>
    <w:rsid w:val="00410C04"/>
    <w:rsid w:val="004159E3"/>
    <w:rsid w:val="00423D20"/>
    <w:rsid w:val="004311CF"/>
    <w:rsid w:val="00435972"/>
    <w:rsid w:val="00493887"/>
    <w:rsid w:val="004B0DB4"/>
    <w:rsid w:val="004B29BB"/>
    <w:rsid w:val="004D4B37"/>
    <w:rsid w:val="004E7649"/>
    <w:rsid w:val="004F6BA8"/>
    <w:rsid w:val="00551107"/>
    <w:rsid w:val="00570769"/>
    <w:rsid w:val="00571CA6"/>
    <w:rsid w:val="00580DEB"/>
    <w:rsid w:val="00586B4C"/>
    <w:rsid w:val="0058715D"/>
    <w:rsid w:val="00592965"/>
    <w:rsid w:val="005A5AE6"/>
    <w:rsid w:val="005C1F1F"/>
    <w:rsid w:val="005C459A"/>
    <w:rsid w:val="005C686E"/>
    <w:rsid w:val="005C6D88"/>
    <w:rsid w:val="005E11F4"/>
    <w:rsid w:val="005F48B9"/>
    <w:rsid w:val="005F530E"/>
    <w:rsid w:val="005F7BCE"/>
    <w:rsid w:val="00610C19"/>
    <w:rsid w:val="006127D5"/>
    <w:rsid w:val="00615579"/>
    <w:rsid w:val="00615A81"/>
    <w:rsid w:val="00626EBA"/>
    <w:rsid w:val="00635149"/>
    <w:rsid w:val="006351D8"/>
    <w:rsid w:val="00637074"/>
    <w:rsid w:val="0064569F"/>
    <w:rsid w:val="00666D5D"/>
    <w:rsid w:val="006725D2"/>
    <w:rsid w:val="006774E3"/>
    <w:rsid w:val="00677F51"/>
    <w:rsid w:val="00680288"/>
    <w:rsid w:val="006962BD"/>
    <w:rsid w:val="006A0271"/>
    <w:rsid w:val="006A5AB7"/>
    <w:rsid w:val="006C2F1D"/>
    <w:rsid w:val="006E19DC"/>
    <w:rsid w:val="006E45B3"/>
    <w:rsid w:val="006F6F6A"/>
    <w:rsid w:val="00702541"/>
    <w:rsid w:val="00702B5B"/>
    <w:rsid w:val="0070646A"/>
    <w:rsid w:val="00715365"/>
    <w:rsid w:val="00715883"/>
    <w:rsid w:val="0072057D"/>
    <w:rsid w:val="007253B9"/>
    <w:rsid w:val="00772BAB"/>
    <w:rsid w:val="00772C22"/>
    <w:rsid w:val="00773DBC"/>
    <w:rsid w:val="0078373D"/>
    <w:rsid w:val="00784213"/>
    <w:rsid w:val="0078534B"/>
    <w:rsid w:val="007B0901"/>
    <w:rsid w:val="007C004A"/>
    <w:rsid w:val="007E49F4"/>
    <w:rsid w:val="007F2736"/>
    <w:rsid w:val="007F3ACF"/>
    <w:rsid w:val="00802C02"/>
    <w:rsid w:val="00802F71"/>
    <w:rsid w:val="0080397B"/>
    <w:rsid w:val="00837AE0"/>
    <w:rsid w:val="008434AC"/>
    <w:rsid w:val="008727D0"/>
    <w:rsid w:val="0089270A"/>
    <w:rsid w:val="00896A13"/>
    <w:rsid w:val="008A7747"/>
    <w:rsid w:val="008A7E41"/>
    <w:rsid w:val="008B255C"/>
    <w:rsid w:val="008B380C"/>
    <w:rsid w:val="008D059F"/>
    <w:rsid w:val="008E2570"/>
    <w:rsid w:val="00904BBC"/>
    <w:rsid w:val="00907318"/>
    <w:rsid w:val="00935672"/>
    <w:rsid w:val="009458C5"/>
    <w:rsid w:val="00960817"/>
    <w:rsid w:val="009658B9"/>
    <w:rsid w:val="009946F9"/>
    <w:rsid w:val="0099483A"/>
    <w:rsid w:val="009968CF"/>
    <w:rsid w:val="00996A25"/>
    <w:rsid w:val="009A4485"/>
    <w:rsid w:val="009E3278"/>
    <w:rsid w:val="00A35F47"/>
    <w:rsid w:val="00A37369"/>
    <w:rsid w:val="00A44DFF"/>
    <w:rsid w:val="00A841DB"/>
    <w:rsid w:val="00A87544"/>
    <w:rsid w:val="00A91F5F"/>
    <w:rsid w:val="00A94EE1"/>
    <w:rsid w:val="00A96FF5"/>
    <w:rsid w:val="00AA13E3"/>
    <w:rsid w:val="00AA24C3"/>
    <w:rsid w:val="00AA4681"/>
    <w:rsid w:val="00AD658D"/>
    <w:rsid w:val="00AE310A"/>
    <w:rsid w:val="00B10602"/>
    <w:rsid w:val="00B13202"/>
    <w:rsid w:val="00B142F1"/>
    <w:rsid w:val="00B15C4A"/>
    <w:rsid w:val="00B408B6"/>
    <w:rsid w:val="00B43110"/>
    <w:rsid w:val="00B446C0"/>
    <w:rsid w:val="00B47B0E"/>
    <w:rsid w:val="00B53706"/>
    <w:rsid w:val="00B65424"/>
    <w:rsid w:val="00B84657"/>
    <w:rsid w:val="00B909D3"/>
    <w:rsid w:val="00B91DFF"/>
    <w:rsid w:val="00B94CB1"/>
    <w:rsid w:val="00B96D2D"/>
    <w:rsid w:val="00B97BE2"/>
    <w:rsid w:val="00BB1B65"/>
    <w:rsid w:val="00BC385C"/>
    <w:rsid w:val="00BD2850"/>
    <w:rsid w:val="00BD314D"/>
    <w:rsid w:val="00BD3B7D"/>
    <w:rsid w:val="00BE24BB"/>
    <w:rsid w:val="00BF0762"/>
    <w:rsid w:val="00BF46C4"/>
    <w:rsid w:val="00BF5ABF"/>
    <w:rsid w:val="00BF5E03"/>
    <w:rsid w:val="00C109DE"/>
    <w:rsid w:val="00C11074"/>
    <w:rsid w:val="00C11807"/>
    <w:rsid w:val="00C12B5D"/>
    <w:rsid w:val="00C159B8"/>
    <w:rsid w:val="00C329D1"/>
    <w:rsid w:val="00C37D15"/>
    <w:rsid w:val="00C45958"/>
    <w:rsid w:val="00C4666A"/>
    <w:rsid w:val="00C52D1E"/>
    <w:rsid w:val="00C815C6"/>
    <w:rsid w:val="00CA06EC"/>
    <w:rsid w:val="00CA4DFF"/>
    <w:rsid w:val="00CA6A53"/>
    <w:rsid w:val="00CB10F4"/>
    <w:rsid w:val="00CC49BE"/>
    <w:rsid w:val="00CC5C91"/>
    <w:rsid w:val="00CC7FE5"/>
    <w:rsid w:val="00CD591B"/>
    <w:rsid w:val="00CD6905"/>
    <w:rsid w:val="00CE6C48"/>
    <w:rsid w:val="00CF11EB"/>
    <w:rsid w:val="00CF28CB"/>
    <w:rsid w:val="00D00133"/>
    <w:rsid w:val="00D36AF4"/>
    <w:rsid w:val="00D53001"/>
    <w:rsid w:val="00D57159"/>
    <w:rsid w:val="00D5728C"/>
    <w:rsid w:val="00D61372"/>
    <w:rsid w:val="00D633DA"/>
    <w:rsid w:val="00D65342"/>
    <w:rsid w:val="00D67CEA"/>
    <w:rsid w:val="00DC11F5"/>
    <w:rsid w:val="00DC2608"/>
    <w:rsid w:val="00DD192C"/>
    <w:rsid w:val="00E04702"/>
    <w:rsid w:val="00E14C99"/>
    <w:rsid w:val="00E21B98"/>
    <w:rsid w:val="00E353DC"/>
    <w:rsid w:val="00E47C99"/>
    <w:rsid w:val="00E66028"/>
    <w:rsid w:val="00E67765"/>
    <w:rsid w:val="00E731C9"/>
    <w:rsid w:val="00E8101E"/>
    <w:rsid w:val="00E93D51"/>
    <w:rsid w:val="00E96D8A"/>
    <w:rsid w:val="00EB065C"/>
    <w:rsid w:val="00EB3399"/>
    <w:rsid w:val="00EC05D5"/>
    <w:rsid w:val="00EC37C3"/>
    <w:rsid w:val="00EC3EB9"/>
    <w:rsid w:val="00EC4D5C"/>
    <w:rsid w:val="00ED4788"/>
    <w:rsid w:val="00EE3B6A"/>
    <w:rsid w:val="00EE64B9"/>
    <w:rsid w:val="00EE73D0"/>
    <w:rsid w:val="00EF140F"/>
    <w:rsid w:val="00EF31F4"/>
    <w:rsid w:val="00EF4A18"/>
    <w:rsid w:val="00EF7E24"/>
    <w:rsid w:val="00F0399E"/>
    <w:rsid w:val="00F27EA9"/>
    <w:rsid w:val="00F30F1C"/>
    <w:rsid w:val="00F475CB"/>
    <w:rsid w:val="00F73EAD"/>
    <w:rsid w:val="00F864F1"/>
    <w:rsid w:val="00F87A06"/>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9526EB"/>
  <w15:docId w15:val="{73569839-6C60-4867-9675-6BF927E8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styleId="af7">
    <w:name w:val="header"/>
    <w:basedOn w:val="a"/>
    <w:link w:val="af8"/>
    <w:uiPriority w:val="99"/>
    <w:rsid w:val="00BF0762"/>
    <w:pPr>
      <w:tabs>
        <w:tab w:val="center" w:pos="4677"/>
        <w:tab w:val="right" w:pos="9355"/>
      </w:tabs>
    </w:pPr>
  </w:style>
  <w:style w:type="character" w:customStyle="1" w:styleId="af8">
    <w:name w:val="Верхний колонтитул Знак"/>
    <w:link w:val="af7"/>
    <w:uiPriority w:val="99"/>
    <w:locked/>
    <w:rsid w:val="00BF076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22274">
      <w:marLeft w:val="0"/>
      <w:marRight w:val="0"/>
      <w:marTop w:val="0"/>
      <w:marBottom w:val="0"/>
      <w:divBdr>
        <w:top w:val="none" w:sz="0" w:space="0" w:color="auto"/>
        <w:left w:val="none" w:sz="0" w:space="0" w:color="auto"/>
        <w:bottom w:val="none" w:sz="0" w:space="0" w:color="auto"/>
        <w:right w:val="none" w:sz="0" w:space="0" w:color="auto"/>
      </w:divBdr>
    </w:div>
    <w:div w:id="356322275">
      <w:marLeft w:val="0"/>
      <w:marRight w:val="0"/>
      <w:marTop w:val="0"/>
      <w:marBottom w:val="0"/>
      <w:divBdr>
        <w:top w:val="none" w:sz="0" w:space="0" w:color="auto"/>
        <w:left w:val="none" w:sz="0" w:space="0" w:color="auto"/>
        <w:bottom w:val="none" w:sz="0" w:space="0" w:color="auto"/>
        <w:right w:val="none" w:sz="0" w:space="0" w:color="auto"/>
      </w:divBdr>
    </w:div>
    <w:div w:id="356322276">
      <w:marLeft w:val="0"/>
      <w:marRight w:val="0"/>
      <w:marTop w:val="0"/>
      <w:marBottom w:val="0"/>
      <w:divBdr>
        <w:top w:val="none" w:sz="0" w:space="0" w:color="auto"/>
        <w:left w:val="none" w:sz="0" w:space="0" w:color="auto"/>
        <w:bottom w:val="none" w:sz="0" w:space="0" w:color="auto"/>
        <w:right w:val="none" w:sz="0" w:space="0" w:color="auto"/>
      </w:divBdr>
    </w:div>
    <w:div w:id="356322277">
      <w:marLeft w:val="0"/>
      <w:marRight w:val="0"/>
      <w:marTop w:val="0"/>
      <w:marBottom w:val="0"/>
      <w:divBdr>
        <w:top w:val="none" w:sz="0" w:space="0" w:color="auto"/>
        <w:left w:val="none" w:sz="0" w:space="0" w:color="auto"/>
        <w:bottom w:val="none" w:sz="0" w:space="0" w:color="auto"/>
        <w:right w:val="none" w:sz="0" w:space="0" w:color="auto"/>
      </w:divBdr>
    </w:div>
    <w:div w:id="356322278">
      <w:marLeft w:val="0"/>
      <w:marRight w:val="0"/>
      <w:marTop w:val="0"/>
      <w:marBottom w:val="0"/>
      <w:divBdr>
        <w:top w:val="none" w:sz="0" w:space="0" w:color="auto"/>
        <w:left w:val="none" w:sz="0" w:space="0" w:color="auto"/>
        <w:bottom w:val="none" w:sz="0" w:space="0" w:color="auto"/>
        <w:right w:val="none" w:sz="0" w:space="0" w:color="auto"/>
      </w:divBdr>
    </w:div>
    <w:div w:id="356322279">
      <w:marLeft w:val="0"/>
      <w:marRight w:val="0"/>
      <w:marTop w:val="0"/>
      <w:marBottom w:val="0"/>
      <w:divBdr>
        <w:top w:val="none" w:sz="0" w:space="0" w:color="auto"/>
        <w:left w:val="none" w:sz="0" w:space="0" w:color="auto"/>
        <w:bottom w:val="none" w:sz="0" w:space="0" w:color="auto"/>
        <w:right w:val="none" w:sz="0" w:space="0" w:color="auto"/>
      </w:divBdr>
    </w:div>
    <w:div w:id="356322280">
      <w:marLeft w:val="0"/>
      <w:marRight w:val="0"/>
      <w:marTop w:val="0"/>
      <w:marBottom w:val="0"/>
      <w:divBdr>
        <w:top w:val="none" w:sz="0" w:space="0" w:color="auto"/>
        <w:left w:val="none" w:sz="0" w:space="0" w:color="auto"/>
        <w:bottom w:val="none" w:sz="0" w:space="0" w:color="auto"/>
        <w:right w:val="none" w:sz="0" w:space="0" w:color="auto"/>
      </w:divBdr>
    </w:div>
    <w:div w:id="356322281">
      <w:marLeft w:val="0"/>
      <w:marRight w:val="0"/>
      <w:marTop w:val="0"/>
      <w:marBottom w:val="0"/>
      <w:divBdr>
        <w:top w:val="none" w:sz="0" w:space="0" w:color="auto"/>
        <w:left w:val="none" w:sz="0" w:space="0" w:color="auto"/>
        <w:bottom w:val="none" w:sz="0" w:space="0" w:color="auto"/>
        <w:right w:val="none" w:sz="0" w:space="0" w:color="auto"/>
      </w:divBdr>
    </w:div>
    <w:div w:id="3563222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27</Pages>
  <Words>7291</Words>
  <Characters>41564</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2020-04-20T12:06:00Z</dcterms:created>
  <dcterms:modified xsi:type="dcterms:W3CDTF">2024-08-15T08:36:00Z</dcterms:modified>
</cp:coreProperties>
</file>